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D5F3C" w14:textId="77777777" w:rsidR="00FB72DE" w:rsidRDefault="00FB72DE">
      <w:pPr>
        <w:spacing w:after="0" w:line="240" w:lineRule="auto"/>
        <w:jc w:val="both"/>
        <w:rPr>
          <w:rFonts w:ascii="Cambria" w:eastAsia="Cambria" w:hAnsi="Cambria" w:cs="Cambria"/>
          <w:i/>
          <w:sz w:val="10"/>
          <w:szCs w:val="10"/>
        </w:rPr>
      </w:pPr>
    </w:p>
    <w:p w14:paraId="5EA162DD" w14:textId="473B928E" w:rsidR="00FB72DE" w:rsidRDefault="00BA03B2">
      <w:pPr>
        <w:spacing w:after="0" w:line="240" w:lineRule="auto"/>
        <w:jc w:val="both"/>
        <w:rPr>
          <w:rFonts w:ascii="Cambria" w:eastAsia="Cambria" w:hAnsi="Cambria" w:cs="Cambria"/>
        </w:rPr>
      </w:pPr>
      <w:r>
        <w:rPr>
          <w:rFonts w:ascii="Cambria" w:eastAsia="Cambria" w:hAnsi="Cambria" w:cs="Cambria"/>
          <w:b/>
        </w:rPr>
        <w:t>INSTRUCTIONS TO THE PRINCIPAL INVESTIGATOR:</w:t>
      </w:r>
      <w:r>
        <w:rPr>
          <w:rFonts w:ascii="Cambria" w:eastAsia="Cambria" w:hAnsi="Cambria" w:cs="Cambria"/>
        </w:rPr>
        <w:t xml:space="preserve"> An ethical clearance or approval is granted for a period of one year or less. Continuing review is required to be done at least once a year, corresponding to the risk assessment of the study protocol. The frequency of continuing review is indicated in the </w:t>
      </w:r>
      <w:r>
        <w:rPr>
          <w:rFonts w:ascii="Cambria" w:eastAsia="Cambria" w:hAnsi="Cambria" w:cs="Cambria"/>
          <w:i/>
        </w:rPr>
        <w:t>Certificate of Approval</w:t>
      </w:r>
      <w:r>
        <w:rPr>
          <w:rFonts w:ascii="Cambria" w:eastAsia="Cambria" w:hAnsi="Cambria" w:cs="Cambria"/>
        </w:rPr>
        <w:t xml:space="preserve">. For ethical clearance or approval approaching the expiry date and requiring renewal or extension, it is advisable to submit this Form (thirty) 30 days prior to expiry date. Obtain an electronic copy of this form and encode all the information required in the space provided. </w:t>
      </w:r>
    </w:p>
    <w:p w14:paraId="5E2C83F1" w14:textId="77777777" w:rsidR="00E11246" w:rsidRDefault="00E11246">
      <w:pPr>
        <w:spacing w:after="0" w:line="240" w:lineRule="auto"/>
        <w:jc w:val="both"/>
        <w:rPr>
          <w:rFonts w:ascii="Cambria" w:eastAsia="Cambria" w:hAnsi="Cambria" w:cs="Cambria"/>
        </w:rPr>
      </w:pPr>
    </w:p>
    <w:p w14:paraId="148C09D7" w14:textId="31918F0B" w:rsidR="00E11246" w:rsidRPr="00E11246" w:rsidRDefault="00E11246" w:rsidP="00E11246">
      <w:pPr>
        <w:spacing w:after="0" w:line="240" w:lineRule="auto"/>
        <w:jc w:val="both"/>
        <w:rPr>
          <w:rFonts w:ascii="Cambria" w:eastAsia="Cambria" w:hAnsi="Cambria" w:cs="Cambria"/>
          <w:b/>
        </w:rPr>
      </w:pPr>
      <w:r>
        <w:rPr>
          <w:rFonts w:ascii="Cambria" w:eastAsia="Cambria" w:hAnsi="Cambria" w:cs="Cambria"/>
          <w:b/>
        </w:rPr>
        <w:t xml:space="preserve">NOTE: </w:t>
      </w:r>
      <w:r w:rsidRPr="00E11246">
        <w:rPr>
          <w:rFonts w:ascii="Cambria" w:eastAsia="Cambria" w:hAnsi="Cambria" w:cs="Cambria"/>
          <w:b/>
        </w:rPr>
        <w:t>SCMC-AEI ERC no longer accept printed copies. All submission should be done via the ONLINE SUBMISSION portal. For inquires please email ethics@asianeyeinstitute.com</w:t>
      </w:r>
    </w:p>
    <w:p w14:paraId="4B89E061" w14:textId="77777777" w:rsidR="00E11246" w:rsidRDefault="00E11246">
      <w:pPr>
        <w:spacing w:after="0" w:line="240" w:lineRule="auto"/>
        <w:jc w:val="both"/>
        <w:rPr>
          <w:rFonts w:ascii="Cambria" w:eastAsia="Cambria" w:hAnsi="Cambria" w:cs="Cambria"/>
        </w:rPr>
      </w:pPr>
    </w:p>
    <w:tbl>
      <w:tblPr>
        <w:tblStyle w:val="a"/>
        <w:tblW w:w="9585"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17"/>
        <w:gridCol w:w="1917"/>
        <w:gridCol w:w="1917"/>
        <w:gridCol w:w="1917"/>
        <w:gridCol w:w="1917"/>
      </w:tblGrid>
      <w:tr w:rsidR="00FB72DE" w14:paraId="7D946695" w14:textId="77777777">
        <w:trPr>
          <w:trHeight w:val="600"/>
        </w:trPr>
        <w:tc>
          <w:tcPr>
            <w:tcW w:w="9585" w:type="dxa"/>
            <w:gridSpan w:val="5"/>
          </w:tcPr>
          <w:p w14:paraId="705A8F0D" w14:textId="77777777" w:rsidR="00FB72DE" w:rsidRDefault="00BA03B2">
            <w:pPr>
              <w:jc w:val="both"/>
              <w:rPr>
                <w:rFonts w:ascii="Cambria" w:eastAsia="Cambria" w:hAnsi="Cambria" w:cs="Cambria"/>
                <w:b/>
              </w:rPr>
            </w:pPr>
            <w:r>
              <w:rPr>
                <w:rFonts w:ascii="Cambria" w:eastAsia="Cambria" w:hAnsi="Cambria" w:cs="Cambria"/>
                <w:b/>
              </w:rPr>
              <w:t xml:space="preserve">Study/Protocol No.:  </w:t>
            </w:r>
          </w:p>
          <w:p w14:paraId="5D2ECC99" w14:textId="77777777" w:rsidR="00FB72DE" w:rsidRDefault="00BA03B2">
            <w:pPr>
              <w:jc w:val="both"/>
              <w:rPr>
                <w:rFonts w:ascii="Cambria" w:eastAsia="Cambria" w:hAnsi="Cambria" w:cs="Cambria"/>
                <w:b/>
              </w:rPr>
            </w:pPr>
            <w:r>
              <w:rPr>
                <w:rFonts w:ascii="Cambria" w:eastAsia="Cambria" w:hAnsi="Cambria" w:cs="Cambria"/>
                <w:b/>
              </w:rPr>
              <w:t xml:space="preserve">Study/Protocol Title: </w:t>
            </w:r>
          </w:p>
          <w:p w14:paraId="676BF28E" w14:textId="77777777" w:rsidR="00FB72DE" w:rsidRDefault="00FB72DE">
            <w:pPr>
              <w:jc w:val="both"/>
              <w:rPr>
                <w:rFonts w:ascii="Cambria" w:eastAsia="Cambria" w:hAnsi="Cambria" w:cs="Cambria"/>
                <w:b/>
              </w:rPr>
            </w:pPr>
          </w:p>
          <w:p w14:paraId="33451DC9" w14:textId="77777777" w:rsidR="00FB72DE" w:rsidRDefault="00FB72DE">
            <w:pPr>
              <w:jc w:val="both"/>
              <w:rPr>
                <w:rFonts w:ascii="Cambria" w:eastAsia="Cambria" w:hAnsi="Cambria" w:cs="Cambria"/>
                <w:b/>
              </w:rPr>
            </w:pPr>
          </w:p>
        </w:tc>
      </w:tr>
      <w:tr w:rsidR="00FB72DE" w14:paraId="4872A0E6" w14:textId="77777777">
        <w:trPr>
          <w:trHeight w:val="720"/>
        </w:trPr>
        <w:tc>
          <w:tcPr>
            <w:tcW w:w="3834" w:type="dxa"/>
            <w:gridSpan w:val="2"/>
          </w:tcPr>
          <w:p w14:paraId="413055AB" w14:textId="77777777" w:rsidR="00FB72DE" w:rsidRDefault="00BA03B2">
            <w:pPr>
              <w:jc w:val="both"/>
              <w:rPr>
                <w:rFonts w:ascii="Cambria" w:eastAsia="Cambria" w:hAnsi="Cambria" w:cs="Cambria"/>
                <w:b/>
              </w:rPr>
            </w:pPr>
            <w:r>
              <w:rPr>
                <w:rFonts w:ascii="Cambria" w:eastAsia="Cambria" w:hAnsi="Cambria" w:cs="Cambria"/>
                <w:b/>
              </w:rPr>
              <w:t>Initial Approval Date:</w:t>
            </w:r>
          </w:p>
          <w:p w14:paraId="76535E8E" w14:textId="77777777" w:rsidR="00FB72DE" w:rsidRDefault="00FB72DE">
            <w:pPr>
              <w:jc w:val="both"/>
              <w:rPr>
                <w:rFonts w:ascii="Cambria" w:eastAsia="Cambria" w:hAnsi="Cambria" w:cs="Cambria"/>
                <w:b/>
              </w:rPr>
            </w:pPr>
          </w:p>
        </w:tc>
        <w:tc>
          <w:tcPr>
            <w:tcW w:w="5751" w:type="dxa"/>
            <w:gridSpan w:val="3"/>
          </w:tcPr>
          <w:p w14:paraId="775F5AD4" w14:textId="77777777" w:rsidR="00FB72DE" w:rsidRDefault="00BA03B2">
            <w:pPr>
              <w:jc w:val="both"/>
              <w:rPr>
                <w:rFonts w:ascii="Cambria" w:eastAsia="Cambria" w:hAnsi="Cambria" w:cs="Cambria"/>
                <w:b/>
              </w:rPr>
            </w:pPr>
            <w:r>
              <w:rPr>
                <w:rFonts w:ascii="Cambria" w:eastAsia="Cambria" w:hAnsi="Cambria" w:cs="Cambria"/>
                <w:b/>
              </w:rPr>
              <w:t>List all the dates of re-approval received:</w:t>
            </w:r>
          </w:p>
          <w:p w14:paraId="202C70ED" w14:textId="77777777" w:rsidR="00FB72DE" w:rsidRDefault="00FB72DE">
            <w:pPr>
              <w:jc w:val="both"/>
              <w:rPr>
                <w:rFonts w:ascii="Cambria" w:eastAsia="Cambria" w:hAnsi="Cambria" w:cs="Cambria"/>
              </w:rPr>
            </w:pPr>
          </w:p>
          <w:p w14:paraId="63F4FBF4" w14:textId="77777777" w:rsidR="00FB72DE" w:rsidRDefault="00FB72DE">
            <w:pPr>
              <w:jc w:val="both"/>
              <w:rPr>
                <w:rFonts w:ascii="Cambria" w:eastAsia="Cambria" w:hAnsi="Cambria" w:cs="Cambria"/>
              </w:rPr>
            </w:pPr>
          </w:p>
        </w:tc>
      </w:tr>
      <w:tr w:rsidR="00FB72DE" w14:paraId="621ED09F" w14:textId="77777777">
        <w:trPr>
          <w:trHeight w:val="600"/>
        </w:trPr>
        <w:tc>
          <w:tcPr>
            <w:tcW w:w="9585" w:type="dxa"/>
            <w:gridSpan w:val="5"/>
          </w:tcPr>
          <w:p w14:paraId="7093688D" w14:textId="77777777" w:rsidR="00FB72DE" w:rsidRDefault="00BA03B2">
            <w:pPr>
              <w:jc w:val="both"/>
              <w:rPr>
                <w:rFonts w:ascii="Cambria" w:eastAsia="Cambria" w:hAnsi="Cambria" w:cs="Cambria"/>
                <w:b/>
              </w:rPr>
            </w:pPr>
            <w:r>
              <w:rPr>
                <w:rFonts w:ascii="Cambria" w:eastAsia="Cambria" w:hAnsi="Cambria" w:cs="Cambria"/>
                <w:b/>
              </w:rPr>
              <w:t xml:space="preserve">Principal Investigator: </w:t>
            </w:r>
          </w:p>
        </w:tc>
      </w:tr>
      <w:tr w:rsidR="00FB72DE" w14:paraId="35A5448D" w14:textId="77777777">
        <w:trPr>
          <w:trHeight w:val="375"/>
        </w:trPr>
        <w:tc>
          <w:tcPr>
            <w:tcW w:w="1917" w:type="dxa"/>
          </w:tcPr>
          <w:p w14:paraId="53365713" w14:textId="77777777" w:rsidR="00FB72DE" w:rsidRDefault="00BA03B2">
            <w:pPr>
              <w:jc w:val="both"/>
              <w:rPr>
                <w:rFonts w:ascii="Cambria" w:eastAsia="Cambria" w:hAnsi="Cambria" w:cs="Cambria"/>
                <w:b/>
              </w:rPr>
            </w:pPr>
            <w:r>
              <w:rPr>
                <w:rFonts w:ascii="Cambria" w:eastAsia="Cambria" w:hAnsi="Cambria" w:cs="Cambria"/>
                <w:b/>
              </w:rPr>
              <w:t xml:space="preserve">Mobile: </w:t>
            </w:r>
          </w:p>
        </w:tc>
        <w:tc>
          <w:tcPr>
            <w:tcW w:w="5751" w:type="dxa"/>
            <w:gridSpan w:val="3"/>
          </w:tcPr>
          <w:p w14:paraId="66B762A5" w14:textId="77777777" w:rsidR="00FB72DE" w:rsidRDefault="00BA03B2">
            <w:pPr>
              <w:jc w:val="both"/>
              <w:rPr>
                <w:rFonts w:ascii="Cambria" w:eastAsia="Cambria" w:hAnsi="Cambria" w:cs="Cambria"/>
                <w:b/>
              </w:rPr>
            </w:pPr>
            <w:r>
              <w:rPr>
                <w:rFonts w:ascii="Cambria" w:eastAsia="Cambria" w:hAnsi="Cambria" w:cs="Cambria"/>
                <w:b/>
              </w:rPr>
              <w:t>Telephone:</w:t>
            </w:r>
          </w:p>
        </w:tc>
        <w:tc>
          <w:tcPr>
            <w:tcW w:w="1917" w:type="dxa"/>
          </w:tcPr>
          <w:p w14:paraId="24503F9E" w14:textId="77777777" w:rsidR="00FB72DE" w:rsidRDefault="00BA03B2">
            <w:pPr>
              <w:jc w:val="both"/>
              <w:rPr>
                <w:rFonts w:ascii="Cambria" w:eastAsia="Cambria" w:hAnsi="Cambria" w:cs="Cambria"/>
                <w:b/>
              </w:rPr>
            </w:pPr>
            <w:r>
              <w:rPr>
                <w:rFonts w:ascii="Cambria" w:eastAsia="Cambria" w:hAnsi="Cambria" w:cs="Cambria"/>
                <w:b/>
              </w:rPr>
              <w:t xml:space="preserve">E-mail: </w:t>
            </w:r>
          </w:p>
        </w:tc>
      </w:tr>
      <w:tr w:rsidR="00FB72DE" w14:paraId="47376A83" w14:textId="77777777">
        <w:trPr>
          <w:trHeight w:val="353"/>
        </w:trPr>
        <w:tc>
          <w:tcPr>
            <w:tcW w:w="5751" w:type="dxa"/>
            <w:gridSpan w:val="3"/>
            <w:tcBorders>
              <w:bottom w:val="single" w:sz="4" w:space="0" w:color="000000"/>
            </w:tcBorders>
          </w:tcPr>
          <w:p w14:paraId="204398E3" w14:textId="77777777" w:rsidR="00FB72DE" w:rsidRDefault="00BA03B2">
            <w:pPr>
              <w:tabs>
                <w:tab w:val="left" w:pos="3840"/>
              </w:tabs>
              <w:jc w:val="both"/>
              <w:rPr>
                <w:rFonts w:ascii="Cambria" w:eastAsia="Cambria" w:hAnsi="Cambria" w:cs="Cambria"/>
                <w:b/>
              </w:rPr>
            </w:pPr>
            <w:r>
              <w:rPr>
                <w:rFonts w:ascii="Cambria" w:eastAsia="Cambria" w:hAnsi="Cambria" w:cs="Cambria"/>
                <w:b/>
              </w:rPr>
              <w:t xml:space="preserve">Contract Research Organization:    </w:t>
            </w:r>
          </w:p>
          <w:p w14:paraId="5C4CF0C3" w14:textId="77777777" w:rsidR="00FB72DE" w:rsidRDefault="00FB72DE">
            <w:pPr>
              <w:jc w:val="both"/>
              <w:rPr>
                <w:rFonts w:ascii="Cambria" w:eastAsia="Cambria" w:hAnsi="Cambria" w:cs="Cambria"/>
                <w:b/>
              </w:rPr>
            </w:pPr>
          </w:p>
          <w:p w14:paraId="0EBD60CE" w14:textId="77777777" w:rsidR="00FB72DE" w:rsidRDefault="00FB72DE">
            <w:pPr>
              <w:jc w:val="both"/>
              <w:rPr>
                <w:rFonts w:ascii="Cambria" w:eastAsia="Cambria" w:hAnsi="Cambria" w:cs="Cambria"/>
                <w:b/>
              </w:rPr>
            </w:pPr>
          </w:p>
        </w:tc>
        <w:tc>
          <w:tcPr>
            <w:tcW w:w="3834" w:type="dxa"/>
            <w:gridSpan w:val="2"/>
            <w:tcBorders>
              <w:bottom w:val="single" w:sz="4" w:space="0" w:color="000000"/>
            </w:tcBorders>
          </w:tcPr>
          <w:p w14:paraId="12376AE6" w14:textId="77777777" w:rsidR="00FB72DE" w:rsidRDefault="00BA03B2">
            <w:pPr>
              <w:tabs>
                <w:tab w:val="center" w:pos="2147"/>
              </w:tabs>
              <w:jc w:val="both"/>
              <w:rPr>
                <w:rFonts w:ascii="Cambria" w:eastAsia="Cambria" w:hAnsi="Cambria" w:cs="Cambria"/>
                <w:b/>
              </w:rPr>
            </w:pPr>
            <w:r>
              <w:rPr>
                <w:rFonts w:ascii="Cambria" w:eastAsia="Cambria" w:hAnsi="Cambria" w:cs="Cambria"/>
                <w:b/>
              </w:rPr>
              <w:t xml:space="preserve">Sponsor: </w:t>
            </w:r>
            <w:r>
              <w:rPr>
                <w:rFonts w:ascii="Cambria" w:eastAsia="Cambria" w:hAnsi="Cambria" w:cs="Cambria"/>
                <w:b/>
              </w:rPr>
              <w:tab/>
            </w:r>
          </w:p>
          <w:p w14:paraId="730CA589" w14:textId="77777777" w:rsidR="00FB72DE" w:rsidRDefault="00FB72DE">
            <w:pPr>
              <w:tabs>
                <w:tab w:val="center" w:pos="2147"/>
              </w:tabs>
              <w:jc w:val="both"/>
              <w:rPr>
                <w:rFonts w:ascii="Cambria" w:eastAsia="Cambria" w:hAnsi="Cambria" w:cs="Cambria"/>
                <w:b/>
              </w:rPr>
            </w:pPr>
          </w:p>
        </w:tc>
      </w:tr>
      <w:tr w:rsidR="00FB72DE" w14:paraId="30694839" w14:textId="77777777">
        <w:trPr>
          <w:trHeight w:val="390"/>
        </w:trPr>
        <w:tc>
          <w:tcPr>
            <w:tcW w:w="9585" w:type="dxa"/>
            <w:gridSpan w:val="5"/>
          </w:tcPr>
          <w:p w14:paraId="33FDF33D" w14:textId="77777777" w:rsidR="00FB72DE" w:rsidRDefault="00BA03B2">
            <w:pPr>
              <w:jc w:val="both"/>
              <w:rPr>
                <w:rFonts w:ascii="Cambria" w:eastAsia="Cambria" w:hAnsi="Cambria" w:cs="Cambria"/>
                <w:b/>
              </w:rPr>
            </w:pPr>
            <w:r>
              <w:rPr>
                <w:rFonts w:ascii="Cambria" w:eastAsia="Cambria" w:hAnsi="Cambria" w:cs="Cambria"/>
                <w:b/>
              </w:rPr>
              <w:t xml:space="preserve">Contract Research Organization Contact Person: </w:t>
            </w:r>
          </w:p>
        </w:tc>
      </w:tr>
      <w:tr w:rsidR="00FB72DE" w14:paraId="3E0CD091" w14:textId="77777777">
        <w:trPr>
          <w:trHeight w:val="360"/>
        </w:trPr>
        <w:tc>
          <w:tcPr>
            <w:tcW w:w="1917" w:type="dxa"/>
          </w:tcPr>
          <w:p w14:paraId="52047D1C" w14:textId="77777777" w:rsidR="00FB72DE" w:rsidRDefault="00BA03B2">
            <w:pPr>
              <w:jc w:val="both"/>
              <w:rPr>
                <w:rFonts w:ascii="Cambria" w:eastAsia="Cambria" w:hAnsi="Cambria" w:cs="Cambria"/>
                <w:b/>
              </w:rPr>
            </w:pPr>
            <w:r>
              <w:rPr>
                <w:rFonts w:ascii="Cambria" w:eastAsia="Cambria" w:hAnsi="Cambria" w:cs="Cambria"/>
                <w:b/>
              </w:rPr>
              <w:t xml:space="preserve">Mobile: </w:t>
            </w:r>
          </w:p>
        </w:tc>
        <w:tc>
          <w:tcPr>
            <w:tcW w:w="5751" w:type="dxa"/>
            <w:gridSpan w:val="3"/>
          </w:tcPr>
          <w:p w14:paraId="1140832D" w14:textId="77777777" w:rsidR="00FB72DE" w:rsidRDefault="00BA03B2">
            <w:pPr>
              <w:jc w:val="both"/>
              <w:rPr>
                <w:rFonts w:ascii="Cambria" w:eastAsia="Cambria" w:hAnsi="Cambria" w:cs="Cambria"/>
                <w:b/>
              </w:rPr>
            </w:pPr>
            <w:r>
              <w:rPr>
                <w:rFonts w:ascii="Cambria" w:eastAsia="Cambria" w:hAnsi="Cambria" w:cs="Cambria"/>
                <w:b/>
              </w:rPr>
              <w:t xml:space="preserve">Telephone:  </w:t>
            </w:r>
          </w:p>
        </w:tc>
        <w:tc>
          <w:tcPr>
            <w:tcW w:w="1917" w:type="dxa"/>
          </w:tcPr>
          <w:p w14:paraId="72F50D51" w14:textId="77777777" w:rsidR="00FB72DE" w:rsidRDefault="00BA03B2">
            <w:pPr>
              <w:jc w:val="both"/>
              <w:rPr>
                <w:rFonts w:ascii="Cambria" w:eastAsia="Cambria" w:hAnsi="Cambria" w:cs="Cambria"/>
                <w:b/>
              </w:rPr>
            </w:pPr>
            <w:r>
              <w:rPr>
                <w:rFonts w:ascii="Cambria" w:eastAsia="Cambria" w:hAnsi="Cambria" w:cs="Cambria"/>
                <w:b/>
              </w:rPr>
              <w:t xml:space="preserve">E-mail: </w:t>
            </w:r>
          </w:p>
        </w:tc>
      </w:tr>
      <w:tr w:rsidR="00FB72DE" w14:paraId="73ACCBA0" w14:textId="77777777">
        <w:trPr>
          <w:trHeight w:val="315"/>
        </w:trPr>
        <w:tc>
          <w:tcPr>
            <w:tcW w:w="9585" w:type="dxa"/>
            <w:gridSpan w:val="5"/>
          </w:tcPr>
          <w:p w14:paraId="0CAA1323" w14:textId="77777777" w:rsidR="00FB72DE" w:rsidRDefault="00BA03B2">
            <w:pPr>
              <w:jc w:val="both"/>
              <w:rPr>
                <w:rFonts w:ascii="Cambria" w:eastAsia="Cambria" w:hAnsi="Cambria" w:cs="Cambria"/>
                <w:b/>
              </w:rPr>
            </w:pPr>
            <w:r>
              <w:rPr>
                <w:rFonts w:ascii="Cambria" w:eastAsia="Cambria" w:hAnsi="Cambria" w:cs="Cambria"/>
                <w:b/>
              </w:rPr>
              <w:t xml:space="preserve">Sponsor Contact Person: </w:t>
            </w:r>
          </w:p>
        </w:tc>
      </w:tr>
      <w:tr w:rsidR="00FB72DE" w14:paraId="31027ACE" w14:textId="77777777">
        <w:trPr>
          <w:trHeight w:val="240"/>
        </w:trPr>
        <w:tc>
          <w:tcPr>
            <w:tcW w:w="1917" w:type="dxa"/>
          </w:tcPr>
          <w:p w14:paraId="470CB5E1" w14:textId="77777777" w:rsidR="00FB72DE" w:rsidRDefault="00BA03B2">
            <w:pPr>
              <w:jc w:val="both"/>
              <w:rPr>
                <w:rFonts w:ascii="Cambria" w:eastAsia="Cambria" w:hAnsi="Cambria" w:cs="Cambria"/>
                <w:b/>
              </w:rPr>
            </w:pPr>
            <w:r>
              <w:rPr>
                <w:rFonts w:ascii="Cambria" w:eastAsia="Cambria" w:hAnsi="Cambria" w:cs="Cambria"/>
                <w:b/>
              </w:rPr>
              <w:t xml:space="preserve">Mobile: </w:t>
            </w:r>
          </w:p>
        </w:tc>
        <w:tc>
          <w:tcPr>
            <w:tcW w:w="5751" w:type="dxa"/>
            <w:gridSpan w:val="3"/>
          </w:tcPr>
          <w:p w14:paraId="4DAA6336" w14:textId="77777777" w:rsidR="00FB72DE" w:rsidRDefault="00BA03B2">
            <w:pPr>
              <w:jc w:val="both"/>
              <w:rPr>
                <w:rFonts w:ascii="Cambria" w:eastAsia="Cambria" w:hAnsi="Cambria" w:cs="Cambria"/>
                <w:b/>
              </w:rPr>
            </w:pPr>
            <w:r>
              <w:rPr>
                <w:rFonts w:ascii="Cambria" w:eastAsia="Cambria" w:hAnsi="Cambria" w:cs="Cambria"/>
                <w:b/>
              </w:rPr>
              <w:t>Telephone:</w:t>
            </w:r>
          </w:p>
        </w:tc>
        <w:tc>
          <w:tcPr>
            <w:tcW w:w="1917" w:type="dxa"/>
          </w:tcPr>
          <w:p w14:paraId="1CACECBB" w14:textId="77777777" w:rsidR="00FB72DE" w:rsidRDefault="00BA03B2">
            <w:pPr>
              <w:jc w:val="both"/>
              <w:rPr>
                <w:rFonts w:ascii="Cambria" w:eastAsia="Cambria" w:hAnsi="Cambria" w:cs="Cambria"/>
                <w:b/>
              </w:rPr>
            </w:pPr>
            <w:r>
              <w:rPr>
                <w:rFonts w:ascii="Cambria" w:eastAsia="Cambria" w:hAnsi="Cambria" w:cs="Cambria"/>
                <w:b/>
              </w:rPr>
              <w:t xml:space="preserve">E-mail: </w:t>
            </w:r>
          </w:p>
        </w:tc>
      </w:tr>
      <w:tr w:rsidR="00FB72DE" w14:paraId="4B960971" w14:textId="77777777">
        <w:trPr>
          <w:trHeight w:val="330"/>
        </w:trPr>
        <w:tc>
          <w:tcPr>
            <w:tcW w:w="9585" w:type="dxa"/>
            <w:gridSpan w:val="5"/>
            <w:tcBorders>
              <w:top w:val="single" w:sz="4" w:space="0" w:color="000000"/>
              <w:left w:val="single" w:sz="4" w:space="0" w:color="000000"/>
              <w:bottom w:val="single" w:sz="4" w:space="0" w:color="000000"/>
            </w:tcBorders>
          </w:tcPr>
          <w:p w14:paraId="472E0581" w14:textId="77777777" w:rsidR="00FB72DE" w:rsidRDefault="00BA03B2">
            <w:pPr>
              <w:jc w:val="both"/>
              <w:rPr>
                <w:rFonts w:ascii="Cambria" w:eastAsia="Cambria" w:hAnsi="Cambria" w:cs="Cambria"/>
              </w:rPr>
            </w:pPr>
            <w:r>
              <w:rPr>
                <w:rFonts w:ascii="Cambria" w:eastAsia="Cambria" w:hAnsi="Cambria" w:cs="Cambria"/>
                <w:b/>
              </w:rPr>
              <w:t xml:space="preserve">Study Site: </w:t>
            </w:r>
          </w:p>
        </w:tc>
      </w:tr>
      <w:tr w:rsidR="00FB72DE" w14:paraId="376FFAFD" w14:textId="77777777">
        <w:trPr>
          <w:trHeight w:val="345"/>
        </w:trPr>
        <w:tc>
          <w:tcPr>
            <w:tcW w:w="9585" w:type="dxa"/>
            <w:gridSpan w:val="5"/>
            <w:tcBorders>
              <w:top w:val="single" w:sz="4" w:space="0" w:color="000000"/>
              <w:left w:val="single" w:sz="4" w:space="0" w:color="000000"/>
              <w:bottom w:val="single" w:sz="4" w:space="0" w:color="000000"/>
            </w:tcBorders>
          </w:tcPr>
          <w:p w14:paraId="55F51D40" w14:textId="77777777" w:rsidR="00FB72DE" w:rsidRDefault="00BA03B2">
            <w:pPr>
              <w:jc w:val="both"/>
              <w:rPr>
                <w:rFonts w:ascii="Cambria" w:eastAsia="Cambria" w:hAnsi="Cambria" w:cs="Cambria"/>
                <w:b/>
              </w:rPr>
            </w:pPr>
            <w:r>
              <w:rPr>
                <w:rFonts w:ascii="Cambria" w:eastAsia="Cambria" w:hAnsi="Cambria" w:cs="Cambria"/>
                <w:b/>
              </w:rPr>
              <w:t xml:space="preserve">Study Site Address: </w:t>
            </w:r>
          </w:p>
        </w:tc>
      </w:tr>
      <w:tr w:rsidR="00FB72DE" w14:paraId="3388E55F" w14:textId="77777777">
        <w:trPr>
          <w:trHeight w:val="1077"/>
        </w:trPr>
        <w:tc>
          <w:tcPr>
            <w:tcW w:w="9585" w:type="dxa"/>
            <w:gridSpan w:val="5"/>
            <w:tcBorders>
              <w:top w:val="single" w:sz="4" w:space="0" w:color="000000"/>
              <w:left w:val="single" w:sz="4" w:space="0" w:color="000000"/>
              <w:bottom w:val="single" w:sz="4" w:space="0" w:color="000000"/>
              <w:right w:val="single" w:sz="4" w:space="0" w:color="000000"/>
            </w:tcBorders>
          </w:tcPr>
          <w:p w14:paraId="5DFC9479" w14:textId="77777777" w:rsidR="00FB72DE" w:rsidRDefault="00BA03B2">
            <w:pPr>
              <w:numPr>
                <w:ilvl w:val="0"/>
                <w:numId w:val="1"/>
              </w:numPr>
              <w:pBdr>
                <w:top w:val="nil"/>
                <w:left w:val="nil"/>
                <w:bottom w:val="nil"/>
                <w:right w:val="nil"/>
                <w:between w:val="nil"/>
              </w:pBdr>
              <w:jc w:val="both"/>
              <w:rPr>
                <w:rFonts w:ascii="Cambria" w:eastAsia="Cambria" w:hAnsi="Cambria" w:cs="Cambria"/>
                <w:color w:val="000000"/>
              </w:rPr>
            </w:pPr>
            <w:r>
              <w:rPr>
                <w:rFonts w:ascii="Cambria" w:eastAsia="Cambria" w:hAnsi="Cambria" w:cs="Cambria"/>
                <w:b/>
                <w:color w:val="000000"/>
              </w:rPr>
              <w:t>START DATE:</w:t>
            </w:r>
          </w:p>
          <w:p w14:paraId="3DD8DA9F" w14:textId="77777777" w:rsidR="00FB72DE" w:rsidRDefault="00BA03B2">
            <w:pPr>
              <w:keepLines/>
              <w:widowControl w:val="0"/>
              <w:numPr>
                <w:ilvl w:val="1"/>
                <w:numId w:val="1"/>
              </w:numPr>
              <w:pBdr>
                <w:top w:val="nil"/>
                <w:left w:val="nil"/>
                <w:bottom w:val="nil"/>
                <w:right w:val="nil"/>
                <w:between w:val="nil"/>
              </w:pBdr>
              <w:ind w:left="1440"/>
              <w:jc w:val="both"/>
              <w:rPr>
                <w:color w:val="000000"/>
              </w:rPr>
            </w:pPr>
            <w:r>
              <w:rPr>
                <w:rFonts w:ascii="Cambria" w:eastAsia="Cambria" w:hAnsi="Cambria" w:cs="Cambria"/>
                <w:color w:val="000000"/>
              </w:rPr>
              <w:t xml:space="preserve">Date of Site Initiation or Date of First Patient First Visit: </w:t>
            </w:r>
          </w:p>
          <w:p w14:paraId="4347D87C" w14:textId="77777777" w:rsidR="00FB72DE" w:rsidRDefault="00FB72DE">
            <w:pPr>
              <w:keepLines/>
              <w:widowControl w:val="0"/>
              <w:pBdr>
                <w:top w:val="nil"/>
                <w:left w:val="nil"/>
                <w:bottom w:val="nil"/>
                <w:right w:val="nil"/>
                <w:between w:val="nil"/>
              </w:pBdr>
              <w:ind w:left="1440"/>
              <w:jc w:val="both"/>
              <w:rPr>
                <w:rFonts w:ascii="Cambria" w:eastAsia="Cambria" w:hAnsi="Cambria" w:cs="Cambria"/>
                <w:color w:val="000000"/>
              </w:rPr>
            </w:pPr>
          </w:p>
          <w:p w14:paraId="3648D4E7" w14:textId="77777777" w:rsidR="00FB72DE" w:rsidRDefault="00BA03B2">
            <w:pPr>
              <w:keepLines/>
              <w:widowControl w:val="0"/>
              <w:numPr>
                <w:ilvl w:val="1"/>
                <w:numId w:val="1"/>
              </w:numPr>
              <w:pBdr>
                <w:top w:val="nil"/>
                <w:left w:val="nil"/>
                <w:bottom w:val="nil"/>
                <w:right w:val="nil"/>
                <w:between w:val="nil"/>
              </w:pBdr>
              <w:ind w:left="1440"/>
              <w:jc w:val="both"/>
              <w:rPr>
                <w:color w:val="000000"/>
              </w:rPr>
            </w:pPr>
            <w:r>
              <w:rPr>
                <w:rFonts w:ascii="Cambria" w:eastAsia="Cambria" w:hAnsi="Cambria" w:cs="Cambria"/>
                <w:color w:val="000000"/>
              </w:rPr>
              <w:t xml:space="preserve">Explanation, if not yet initialized as of date of this application: </w:t>
            </w:r>
          </w:p>
          <w:p w14:paraId="231C832D" w14:textId="77777777" w:rsidR="00FB72DE" w:rsidRDefault="00FB72DE">
            <w:pPr>
              <w:pBdr>
                <w:top w:val="nil"/>
                <w:left w:val="nil"/>
                <w:bottom w:val="nil"/>
                <w:right w:val="nil"/>
                <w:between w:val="nil"/>
              </w:pBdr>
              <w:ind w:left="720"/>
              <w:rPr>
                <w:rFonts w:ascii="Cambria" w:eastAsia="Cambria" w:hAnsi="Cambria" w:cs="Cambria"/>
                <w:b/>
                <w:color w:val="000000"/>
              </w:rPr>
            </w:pPr>
          </w:p>
          <w:p w14:paraId="17E12659" w14:textId="77777777" w:rsidR="00FB72DE" w:rsidRDefault="00FB72DE">
            <w:pPr>
              <w:pBdr>
                <w:top w:val="nil"/>
                <w:left w:val="nil"/>
                <w:bottom w:val="nil"/>
                <w:right w:val="nil"/>
                <w:between w:val="nil"/>
              </w:pBdr>
              <w:spacing w:after="160"/>
              <w:ind w:left="1440"/>
              <w:jc w:val="both"/>
              <w:rPr>
                <w:rFonts w:ascii="Cambria" w:eastAsia="Cambria" w:hAnsi="Cambria" w:cs="Cambria"/>
                <w:b/>
                <w:color w:val="000000"/>
              </w:rPr>
            </w:pPr>
          </w:p>
        </w:tc>
      </w:tr>
      <w:tr w:rsidR="00FB72DE" w14:paraId="6F58059E" w14:textId="77777777">
        <w:trPr>
          <w:trHeight w:val="1800"/>
        </w:trPr>
        <w:tc>
          <w:tcPr>
            <w:tcW w:w="9585" w:type="dxa"/>
            <w:gridSpan w:val="5"/>
            <w:tcBorders>
              <w:top w:val="single" w:sz="4" w:space="0" w:color="000000"/>
              <w:left w:val="single" w:sz="4" w:space="0" w:color="000000"/>
              <w:bottom w:val="single" w:sz="4" w:space="0" w:color="000000"/>
              <w:right w:val="single" w:sz="4" w:space="0" w:color="000000"/>
            </w:tcBorders>
          </w:tcPr>
          <w:p w14:paraId="25D43A77" w14:textId="77777777" w:rsidR="00FB72DE" w:rsidRDefault="00BA03B2">
            <w:pPr>
              <w:numPr>
                <w:ilvl w:val="0"/>
                <w:numId w:val="1"/>
              </w:numPr>
              <w:pBdr>
                <w:top w:val="nil"/>
                <w:left w:val="nil"/>
                <w:bottom w:val="nil"/>
                <w:right w:val="nil"/>
                <w:between w:val="nil"/>
              </w:pBdr>
              <w:spacing w:line="259" w:lineRule="auto"/>
              <w:jc w:val="both"/>
              <w:rPr>
                <w:rFonts w:ascii="Cambria" w:eastAsia="Cambria" w:hAnsi="Cambria" w:cs="Cambria"/>
                <w:color w:val="000000"/>
              </w:rPr>
            </w:pPr>
            <w:r>
              <w:rPr>
                <w:rFonts w:ascii="Cambria" w:eastAsia="Cambria" w:hAnsi="Cambria" w:cs="Cambria"/>
                <w:b/>
                <w:color w:val="000000"/>
              </w:rPr>
              <w:lastRenderedPageBreak/>
              <w:t>ACTION REQUESTED:</w:t>
            </w:r>
          </w:p>
          <w:p w14:paraId="59D3AF9C" w14:textId="7D9D89CF" w:rsidR="00FB72DE" w:rsidRDefault="00E11246">
            <w:pPr>
              <w:numPr>
                <w:ilvl w:val="1"/>
                <w:numId w:val="1"/>
              </w:numPr>
              <w:pBdr>
                <w:top w:val="nil"/>
                <w:left w:val="nil"/>
                <w:bottom w:val="nil"/>
                <w:right w:val="nil"/>
                <w:between w:val="nil"/>
              </w:pBdr>
              <w:spacing w:line="259" w:lineRule="auto"/>
              <w:ind w:left="1440"/>
              <w:jc w:val="both"/>
              <w:rPr>
                <w:color w:val="000000"/>
              </w:rPr>
            </w:pPr>
            <w:sdt>
              <w:sdtPr>
                <w:rPr>
                  <w:rFonts w:ascii="Cambria" w:eastAsia="Cambria" w:hAnsi="Cambria" w:cs="Cambria"/>
                  <w:color w:val="000000"/>
                </w:rPr>
                <w:id w:val="-487328651"/>
                <w14:checkbox>
                  <w14:checked w14:val="0"/>
                  <w14:checkedState w14:val="2612" w14:font="MS Gothic"/>
                  <w14:uncheckedState w14:val="2610" w14:font="MS Gothic"/>
                </w14:checkbox>
              </w:sdtPr>
              <w:sdtContent>
                <w:r>
                  <w:rPr>
                    <w:rFonts w:ascii="MS Gothic" w:eastAsia="MS Gothic" w:hAnsi="MS Gothic" w:cs="Cambria" w:hint="eastAsia"/>
                    <w:color w:val="000000"/>
                  </w:rPr>
                  <w:t>☐</w:t>
                </w:r>
              </w:sdtContent>
            </w:sdt>
            <w:r w:rsidR="00BA03B2">
              <w:rPr>
                <w:rFonts w:ascii="Cambria" w:eastAsia="Cambria" w:hAnsi="Cambria" w:cs="Cambria"/>
                <w:color w:val="000000"/>
              </w:rPr>
              <w:t xml:space="preserve"> Renewal: Ongoing screening and recruitment of study participants/subjects</w:t>
            </w:r>
          </w:p>
          <w:p w14:paraId="2904DF58" w14:textId="75C44BAE" w:rsidR="00FB72DE" w:rsidRDefault="00E11246">
            <w:pPr>
              <w:numPr>
                <w:ilvl w:val="1"/>
                <w:numId w:val="1"/>
              </w:numPr>
              <w:pBdr>
                <w:top w:val="nil"/>
                <w:left w:val="nil"/>
                <w:bottom w:val="nil"/>
                <w:right w:val="nil"/>
                <w:between w:val="nil"/>
              </w:pBdr>
              <w:spacing w:line="259" w:lineRule="auto"/>
              <w:ind w:left="1440"/>
              <w:jc w:val="both"/>
              <w:rPr>
                <w:color w:val="000000"/>
              </w:rPr>
            </w:pPr>
            <w:sdt>
              <w:sdtPr>
                <w:rPr>
                  <w:rFonts w:ascii="Cambria" w:eastAsia="Cambria" w:hAnsi="Cambria" w:cs="Cambria"/>
                  <w:color w:val="000000"/>
                </w:rPr>
                <w:id w:val="1201129778"/>
                <w14:checkbox>
                  <w14:checked w14:val="0"/>
                  <w14:checkedState w14:val="2612" w14:font="MS Gothic"/>
                  <w14:uncheckedState w14:val="2610" w14:font="MS Gothic"/>
                </w14:checkbox>
              </w:sdtPr>
              <w:sdtContent>
                <w:r>
                  <w:rPr>
                    <w:rFonts w:ascii="MS Gothic" w:eastAsia="MS Gothic" w:hAnsi="MS Gothic" w:cs="Cambria" w:hint="eastAsia"/>
                    <w:color w:val="000000"/>
                  </w:rPr>
                  <w:t>☐</w:t>
                </w:r>
              </w:sdtContent>
            </w:sdt>
            <w:r w:rsidR="00BA03B2">
              <w:rPr>
                <w:rFonts w:ascii="Cambria" w:eastAsia="Cambria" w:hAnsi="Cambria" w:cs="Cambria"/>
                <w:color w:val="000000"/>
              </w:rPr>
              <w:t xml:space="preserve"> Renewal: Ongoing follow-up visits only (no new subjects will be enrolled)</w:t>
            </w:r>
          </w:p>
          <w:p w14:paraId="3AF90D7C" w14:textId="6B665366" w:rsidR="00FB72DE" w:rsidRDefault="00E11246">
            <w:pPr>
              <w:numPr>
                <w:ilvl w:val="1"/>
                <w:numId w:val="1"/>
              </w:numPr>
              <w:pBdr>
                <w:top w:val="nil"/>
                <w:left w:val="nil"/>
                <w:bottom w:val="nil"/>
                <w:right w:val="nil"/>
                <w:between w:val="nil"/>
              </w:pBdr>
              <w:spacing w:line="259" w:lineRule="auto"/>
              <w:ind w:left="1440"/>
              <w:jc w:val="both"/>
              <w:rPr>
                <w:color w:val="000000"/>
              </w:rPr>
            </w:pPr>
            <w:sdt>
              <w:sdtPr>
                <w:rPr>
                  <w:rFonts w:ascii="Cambria" w:eastAsia="Cambria" w:hAnsi="Cambria" w:cs="Cambria"/>
                  <w:color w:val="000000"/>
                </w:rPr>
                <w:id w:val="-1330289429"/>
                <w14:checkbox>
                  <w14:checked w14:val="0"/>
                  <w14:checkedState w14:val="2612" w14:font="MS Gothic"/>
                  <w14:uncheckedState w14:val="2610" w14:font="MS Gothic"/>
                </w14:checkbox>
              </w:sdtPr>
              <w:sdtContent>
                <w:r>
                  <w:rPr>
                    <w:rFonts w:ascii="MS Gothic" w:eastAsia="MS Gothic" w:hAnsi="MS Gothic" w:cs="Cambria" w:hint="eastAsia"/>
                    <w:color w:val="000000"/>
                  </w:rPr>
                  <w:t>☐</w:t>
                </w:r>
              </w:sdtContent>
            </w:sdt>
            <w:r w:rsidR="00BA03B2">
              <w:rPr>
                <w:rFonts w:ascii="Cambria" w:eastAsia="Cambria" w:hAnsi="Cambria" w:cs="Cambria"/>
                <w:color w:val="000000"/>
              </w:rPr>
              <w:t xml:space="preserve"> Renewal: No screening and </w:t>
            </w:r>
            <w:r w:rsidR="00BA03B2">
              <w:rPr>
                <w:rFonts w:ascii="Cambria" w:eastAsia="Cambria" w:hAnsi="Cambria" w:cs="Cambria"/>
              </w:rPr>
              <w:t>follow-up</w:t>
            </w:r>
            <w:r w:rsidR="00BA03B2">
              <w:rPr>
                <w:rFonts w:ascii="Cambria" w:eastAsia="Cambria" w:hAnsi="Cambria" w:cs="Cambria"/>
                <w:color w:val="000000"/>
              </w:rPr>
              <w:t xml:space="preserve">; ongoing database cleanup/ waiting for </w:t>
            </w:r>
            <w:r w:rsidR="00BA03B2">
              <w:rPr>
                <w:rFonts w:ascii="Cambria" w:eastAsia="Cambria" w:hAnsi="Cambria" w:cs="Cambria"/>
              </w:rPr>
              <w:t>close-out</w:t>
            </w:r>
            <w:r w:rsidR="00BA03B2">
              <w:rPr>
                <w:rFonts w:ascii="Cambria" w:eastAsia="Cambria" w:hAnsi="Cambria" w:cs="Cambria"/>
                <w:color w:val="000000"/>
              </w:rPr>
              <w:t xml:space="preserve"> visit</w:t>
            </w:r>
          </w:p>
          <w:p w14:paraId="7F8711B4" w14:textId="4C077AD4" w:rsidR="00FB72DE" w:rsidRDefault="00E11246">
            <w:pPr>
              <w:numPr>
                <w:ilvl w:val="1"/>
                <w:numId w:val="1"/>
              </w:numPr>
              <w:pBdr>
                <w:top w:val="nil"/>
                <w:left w:val="nil"/>
                <w:bottom w:val="nil"/>
                <w:right w:val="nil"/>
                <w:between w:val="nil"/>
              </w:pBdr>
              <w:spacing w:line="259" w:lineRule="auto"/>
              <w:ind w:left="1440"/>
              <w:jc w:val="both"/>
              <w:rPr>
                <w:color w:val="000000"/>
              </w:rPr>
            </w:pPr>
            <w:sdt>
              <w:sdtPr>
                <w:rPr>
                  <w:rFonts w:ascii="Cambria" w:eastAsia="Cambria" w:hAnsi="Cambria" w:cs="Cambria"/>
                  <w:color w:val="000000"/>
                </w:rPr>
                <w:id w:val="-492338261"/>
                <w14:checkbox>
                  <w14:checked w14:val="0"/>
                  <w14:checkedState w14:val="2612" w14:font="MS Gothic"/>
                  <w14:uncheckedState w14:val="2610" w14:font="MS Gothic"/>
                </w14:checkbox>
              </w:sdtPr>
              <w:sdtContent>
                <w:r>
                  <w:rPr>
                    <w:rFonts w:ascii="MS Gothic" w:eastAsia="MS Gothic" w:hAnsi="MS Gothic" w:cs="Cambria" w:hint="eastAsia"/>
                    <w:color w:val="000000"/>
                  </w:rPr>
                  <w:t>☐</w:t>
                </w:r>
              </w:sdtContent>
            </w:sdt>
            <w:r w:rsidR="00BA03B2">
              <w:rPr>
                <w:rFonts w:ascii="Cambria" w:eastAsia="Cambria" w:hAnsi="Cambria" w:cs="Cambria"/>
                <w:color w:val="000000"/>
              </w:rPr>
              <w:t xml:space="preserve"> Renewal: Data analysis only</w:t>
            </w:r>
          </w:p>
          <w:p w14:paraId="7BBF276A" w14:textId="5DE568E4" w:rsidR="00FB72DE" w:rsidRDefault="00E11246">
            <w:pPr>
              <w:numPr>
                <w:ilvl w:val="1"/>
                <w:numId w:val="1"/>
              </w:numPr>
              <w:pBdr>
                <w:top w:val="nil"/>
                <w:left w:val="nil"/>
                <w:bottom w:val="nil"/>
                <w:right w:val="nil"/>
                <w:between w:val="nil"/>
              </w:pBdr>
              <w:spacing w:after="160" w:line="259" w:lineRule="auto"/>
              <w:ind w:left="1440"/>
              <w:jc w:val="both"/>
              <w:rPr>
                <w:color w:val="000000"/>
              </w:rPr>
            </w:pPr>
            <w:sdt>
              <w:sdtPr>
                <w:rPr>
                  <w:rFonts w:ascii="Cambria" w:eastAsia="Cambria" w:hAnsi="Cambria" w:cs="Cambria"/>
                  <w:color w:val="000000"/>
                </w:rPr>
                <w:id w:val="330954380"/>
                <w14:checkbox>
                  <w14:checked w14:val="0"/>
                  <w14:checkedState w14:val="2612" w14:font="MS Gothic"/>
                  <w14:uncheckedState w14:val="2610" w14:font="MS Gothic"/>
                </w14:checkbox>
              </w:sdtPr>
              <w:sdtContent>
                <w:r>
                  <w:rPr>
                    <w:rFonts w:ascii="MS Gothic" w:eastAsia="MS Gothic" w:hAnsi="MS Gothic" w:cs="Cambria" w:hint="eastAsia"/>
                    <w:color w:val="000000"/>
                  </w:rPr>
                  <w:t>☐</w:t>
                </w:r>
              </w:sdtContent>
            </w:sdt>
            <w:r w:rsidR="00BA03B2">
              <w:rPr>
                <w:rFonts w:ascii="Cambria" w:eastAsia="Cambria" w:hAnsi="Cambria" w:cs="Cambria"/>
                <w:color w:val="000000"/>
              </w:rPr>
              <w:t xml:space="preserve"> Other (specify):</w:t>
            </w:r>
          </w:p>
        </w:tc>
      </w:tr>
      <w:tr w:rsidR="00FB72DE" w14:paraId="2064489E" w14:textId="77777777">
        <w:trPr>
          <w:trHeight w:val="2259"/>
        </w:trPr>
        <w:tc>
          <w:tcPr>
            <w:tcW w:w="9585" w:type="dxa"/>
            <w:gridSpan w:val="5"/>
            <w:tcBorders>
              <w:top w:val="single" w:sz="4" w:space="0" w:color="000000"/>
              <w:left w:val="single" w:sz="4" w:space="0" w:color="000000"/>
              <w:bottom w:val="single" w:sz="4" w:space="0" w:color="000000"/>
              <w:right w:val="single" w:sz="4" w:space="0" w:color="000000"/>
            </w:tcBorders>
          </w:tcPr>
          <w:p w14:paraId="1EDC5ED5" w14:textId="77777777" w:rsidR="00FB72DE" w:rsidRDefault="00BA03B2">
            <w:pPr>
              <w:numPr>
                <w:ilvl w:val="0"/>
                <w:numId w:val="1"/>
              </w:numPr>
              <w:pBdr>
                <w:top w:val="nil"/>
                <w:left w:val="nil"/>
                <w:bottom w:val="nil"/>
                <w:right w:val="nil"/>
                <w:between w:val="nil"/>
              </w:pBdr>
              <w:spacing w:line="259" w:lineRule="auto"/>
              <w:jc w:val="both"/>
              <w:rPr>
                <w:rFonts w:ascii="Cambria" w:eastAsia="Cambria" w:hAnsi="Cambria" w:cs="Cambria"/>
                <w:color w:val="000000"/>
              </w:rPr>
            </w:pPr>
            <w:r>
              <w:rPr>
                <w:rFonts w:ascii="Cambria" w:eastAsia="Cambria" w:hAnsi="Cambria" w:cs="Cambria"/>
                <w:b/>
                <w:color w:val="000000"/>
              </w:rPr>
              <w:t>HAVE THERE BEEN ANY AMENDMENTS SINCE THE LAST REVIEW/APPROVAL?</w:t>
            </w:r>
          </w:p>
          <w:p w14:paraId="072EE288" w14:textId="70B0F68D" w:rsidR="00FB72DE" w:rsidRDefault="00E11246">
            <w:pPr>
              <w:numPr>
                <w:ilvl w:val="1"/>
                <w:numId w:val="1"/>
              </w:numPr>
              <w:pBdr>
                <w:top w:val="nil"/>
                <w:left w:val="nil"/>
                <w:bottom w:val="nil"/>
                <w:right w:val="nil"/>
                <w:between w:val="nil"/>
              </w:pBdr>
              <w:spacing w:line="259" w:lineRule="auto"/>
              <w:ind w:left="1440"/>
              <w:jc w:val="both"/>
              <w:rPr>
                <w:color w:val="000000"/>
              </w:rPr>
            </w:pPr>
            <w:sdt>
              <w:sdtPr>
                <w:rPr>
                  <w:rFonts w:ascii="Cambria" w:eastAsia="Cambria" w:hAnsi="Cambria" w:cs="Cambria"/>
                  <w:color w:val="000000"/>
                </w:rPr>
                <w:id w:val="1040018454"/>
                <w14:checkbox>
                  <w14:checked w14:val="0"/>
                  <w14:checkedState w14:val="2612" w14:font="MS Gothic"/>
                  <w14:uncheckedState w14:val="2610" w14:font="MS Gothic"/>
                </w14:checkbox>
              </w:sdtPr>
              <w:sdtContent>
                <w:r>
                  <w:rPr>
                    <w:rFonts w:ascii="MS Gothic" w:eastAsia="MS Gothic" w:hAnsi="MS Gothic" w:cs="Cambria" w:hint="eastAsia"/>
                    <w:color w:val="000000"/>
                  </w:rPr>
                  <w:t>☐</w:t>
                </w:r>
              </w:sdtContent>
            </w:sdt>
            <w:r w:rsidR="00BA03B2">
              <w:rPr>
                <w:rFonts w:ascii="Cambria" w:eastAsia="Cambria" w:hAnsi="Cambria" w:cs="Cambria"/>
                <w:color w:val="000000"/>
              </w:rPr>
              <w:t xml:space="preserve"> No</w:t>
            </w:r>
          </w:p>
          <w:p w14:paraId="2CB52405" w14:textId="2834A7B6" w:rsidR="00FB72DE" w:rsidRDefault="00E11246">
            <w:pPr>
              <w:numPr>
                <w:ilvl w:val="1"/>
                <w:numId w:val="1"/>
              </w:numPr>
              <w:pBdr>
                <w:top w:val="nil"/>
                <w:left w:val="nil"/>
                <w:bottom w:val="nil"/>
                <w:right w:val="nil"/>
                <w:between w:val="nil"/>
              </w:pBdr>
              <w:spacing w:line="259" w:lineRule="auto"/>
              <w:ind w:left="1440"/>
              <w:rPr>
                <w:color w:val="000000"/>
              </w:rPr>
            </w:pPr>
            <w:sdt>
              <w:sdtPr>
                <w:rPr>
                  <w:rFonts w:ascii="Cambria" w:eastAsia="Cambria" w:hAnsi="Cambria" w:cs="Cambria"/>
                  <w:color w:val="000000"/>
                </w:rPr>
                <w:id w:val="-1502266313"/>
                <w14:checkbox>
                  <w14:checked w14:val="0"/>
                  <w14:checkedState w14:val="2612" w14:font="MS Gothic"/>
                  <w14:uncheckedState w14:val="2610" w14:font="MS Gothic"/>
                </w14:checkbox>
              </w:sdtPr>
              <w:sdtContent>
                <w:r>
                  <w:rPr>
                    <w:rFonts w:ascii="MS Gothic" w:eastAsia="MS Gothic" w:hAnsi="MS Gothic" w:cs="Cambria" w:hint="eastAsia"/>
                    <w:color w:val="000000"/>
                  </w:rPr>
                  <w:t>☐</w:t>
                </w:r>
              </w:sdtContent>
            </w:sdt>
            <w:r w:rsidR="00BA03B2">
              <w:rPr>
                <w:rFonts w:ascii="Cambria" w:eastAsia="Cambria" w:hAnsi="Cambria" w:cs="Cambria"/>
                <w:color w:val="000000"/>
              </w:rPr>
              <w:t xml:space="preserve"> Yes </w:t>
            </w:r>
          </w:p>
          <w:p w14:paraId="3C339887" w14:textId="77777777" w:rsidR="00FB72DE" w:rsidRDefault="00BA03B2">
            <w:pPr>
              <w:pBdr>
                <w:top w:val="nil"/>
                <w:left w:val="nil"/>
                <w:bottom w:val="nil"/>
                <w:right w:val="nil"/>
                <w:between w:val="nil"/>
              </w:pBdr>
              <w:spacing w:line="259" w:lineRule="auto"/>
              <w:ind w:left="1440"/>
              <w:rPr>
                <w:rFonts w:ascii="Cambria" w:eastAsia="Cambria" w:hAnsi="Cambria" w:cs="Cambria"/>
                <w:color w:val="000000"/>
                <w:sz w:val="20"/>
                <w:szCs w:val="20"/>
              </w:rPr>
            </w:pPr>
            <w:r>
              <w:rPr>
                <w:rFonts w:ascii="Cambria" w:eastAsia="Cambria" w:hAnsi="Cambria" w:cs="Cambria"/>
                <w:color w:val="000000"/>
                <w:sz w:val="20"/>
                <w:szCs w:val="20"/>
              </w:rPr>
              <w:t>[Yes, list all Study Protocol Amendments and Date of Approval, include short description of the changes made]</w:t>
            </w:r>
          </w:p>
          <w:p w14:paraId="226F3C2D" w14:textId="77777777" w:rsidR="00FB72DE" w:rsidRDefault="00FB72DE">
            <w:pPr>
              <w:pBdr>
                <w:top w:val="nil"/>
                <w:left w:val="nil"/>
                <w:bottom w:val="nil"/>
                <w:right w:val="nil"/>
                <w:between w:val="nil"/>
              </w:pBdr>
              <w:spacing w:after="160" w:line="259" w:lineRule="auto"/>
              <w:ind w:left="1440"/>
              <w:rPr>
                <w:rFonts w:ascii="Cambria" w:eastAsia="Cambria" w:hAnsi="Cambria" w:cs="Cambria"/>
                <w:b/>
                <w:color w:val="000000"/>
              </w:rPr>
            </w:pPr>
          </w:p>
        </w:tc>
      </w:tr>
      <w:tr w:rsidR="00FB72DE" w14:paraId="462677F7" w14:textId="77777777">
        <w:trPr>
          <w:trHeight w:val="2259"/>
        </w:trPr>
        <w:tc>
          <w:tcPr>
            <w:tcW w:w="9585" w:type="dxa"/>
            <w:gridSpan w:val="5"/>
            <w:tcBorders>
              <w:top w:val="single" w:sz="4" w:space="0" w:color="000000"/>
              <w:left w:val="single" w:sz="4" w:space="0" w:color="000000"/>
              <w:bottom w:val="single" w:sz="4" w:space="0" w:color="000000"/>
              <w:right w:val="single" w:sz="4" w:space="0" w:color="000000"/>
            </w:tcBorders>
          </w:tcPr>
          <w:p w14:paraId="424286B4" w14:textId="77777777" w:rsidR="00FB72DE" w:rsidRDefault="00BA03B2">
            <w:pPr>
              <w:numPr>
                <w:ilvl w:val="0"/>
                <w:numId w:val="1"/>
              </w:numPr>
              <w:pBdr>
                <w:top w:val="nil"/>
                <w:left w:val="nil"/>
                <w:bottom w:val="nil"/>
                <w:right w:val="nil"/>
                <w:between w:val="nil"/>
              </w:pBdr>
              <w:spacing w:line="259" w:lineRule="auto"/>
              <w:jc w:val="both"/>
              <w:rPr>
                <w:rFonts w:ascii="Cambria" w:eastAsia="Cambria" w:hAnsi="Cambria" w:cs="Cambria"/>
                <w:color w:val="000000"/>
              </w:rPr>
            </w:pPr>
            <w:r>
              <w:rPr>
                <w:rFonts w:ascii="Cambria" w:eastAsia="Cambria" w:hAnsi="Cambria" w:cs="Cambria"/>
                <w:b/>
                <w:color w:val="000000"/>
              </w:rPr>
              <w:t>SUMMARY OF STUDY PROTOCOL PARTICIPANTS:</w:t>
            </w:r>
          </w:p>
          <w:p w14:paraId="0D366ECD" w14:textId="77777777" w:rsidR="00FB72DE" w:rsidRDefault="00BA03B2">
            <w:pPr>
              <w:numPr>
                <w:ilvl w:val="1"/>
                <w:numId w:val="1"/>
              </w:numPr>
              <w:pBdr>
                <w:top w:val="nil"/>
                <w:left w:val="nil"/>
                <w:bottom w:val="nil"/>
                <w:right w:val="nil"/>
                <w:between w:val="nil"/>
              </w:pBdr>
              <w:spacing w:line="259" w:lineRule="auto"/>
              <w:ind w:hanging="370"/>
              <w:jc w:val="both"/>
              <w:rPr>
                <w:color w:val="000000"/>
              </w:rPr>
            </w:pPr>
            <w:r>
              <w:rPr>
                <w:rFonts w:ascii="Cambria" w:eastAsia="Cambria" w:hAnsi="Cambria" w:cs="Cambria"/>
                <w:b/>
                <w:color w:val="000000"/>
              </w:rPr>
              <w:t xml:space="preserve"> Number of Subject/s Screened (from start to present): </w:t>
            </w:r>
          </w:p>
          <w:p w14:paraId="7C4565EB" w14:textId="77777777" w:rsidR="00FB72DE" w:rsidRDefault="00BA03B2">
            <w:pPr>
              <w:numPr>
                <w:ilvl w:val="1"/>
                <w:numId w:val="1"/>
              </w:numPr>
              <w:pBdr>
                <w:top w:val="nil"/>
                <w:left w:val="nil"/>
                <w:bottom w:val="nil"/>
                <w:right w:val="nil"/>
                <w:between w:val="nil"/>
              </w:pBdr>
              <w:spacing w:line="259" w:lineRule="auto"/>
              <w:ind w:hanging="370"/>
              <w:jc w:val="both"/>
              <w:rPr>
                <w:color w:val="000000"/>
              </w:rPr>
            </w:pPr>
            <w:r>
              <w:rPr>
                <w:rFonts w:ascii="Cambria" w:eastAsia="Cambria" w:hAnsi="Cambria" w:cs="Cambria"/>
                <w:b/>
                <w:color w:val="000000"/>
              </w:rPr>
              <w:t xml:space="preserve"> Number of Subject/s Enrolled/Treated/Randomized: </w:t>
            </w:r>
          </w:p>
          <w:p w14:paraId="0D63D219" w14:textId="77777777" w:rsidR="00FB72DE" w:rsidRDefault="00BA03B2">
            <w:pPr>
              <w:numPr>
                <w:ilvl w:val="1"/>
                <w:numId w:val="1"/>
              </w:numPr>
              <w:pBdr>
                <w:top w:val="nil"/>
                <w:left w:val="nil"/>
                <w:bottom w:val="nil"/>
                <w:right w:val="nil"/>
                <w:between w:val="nil"/>
              </w:pBdr>
              <w:spacing w:line="259" w:lineRule="auto"/>
              <w:ind w:hanging="370"/>
              <w:jc w:val="both"/>
              <w:rPr>
                <w:color w:val="000000"/>
              </w:rPr>
            </w:pPr>
            <w:r>
              <w:rPr>
                <w:rFonts w:ascii="Cambria" w:eastAsia="Cambria" w:hAnsi="Cambria" w:cs="Cambria"/>
                <w:b/>
                <w:color w:val="000000"/>
              </w:rPr>
              <w:t xml:space="preserve"> Number of Subject/s Who Exited Early and state the reason/s: </w:t>
            </w:r>
          </w:p>
          <w:p w14:paraId="497FC7F2" w14:textId="77777777" w:rsidR="00FB72DE" w:rsidRDefault="00FB72DE">
            <w:pPr>
              <w:pBdr>
                <w:top w:val="nil"/>
                <w:left w:val="nil"/>
                <w:bottom w:val="nil"/>
                <w:right w:val="nil"/>
                <w:between w:val="nil"/>
              </w:pBdr>
              <w:spacing w:after="160" w:line="259" w:lineRule="auto"/>
              <w:ind w:left="1080"/>
              <w:jc w:val="both"/>
              <w:rPr>
                <w:rFonts w:ascii="Cambria" w:eastAsia="Cambria" w:hAnsi="Cambria" w:cs="Cambria"/>
                <w:b/>
                <w:color w:val="000000"/>
              </w:rPr>
            </w:pPr>
          </w:p>
        </w:tc>
      </w:tr>
      <w:tr w:rsidR="00FB72DE" w14:paraId="0C697274" w14:textId="77777777">
        <w:trPr>
          <w:trHeight w:val="2259"/>
        </w:trPr>
        <w:tc>
          <w:tcPr>
            <w:tcW w:w="9585" w:type="dxa"/>
            <w:gridSpan w:val="5"/>
            <w:tcBorders>
              <w:top w:val="single" w:sz="4" w:space="0" w:color="000000"/>
              <w:left w:val="single" w:sz="4" w:space="0" w:color="000000"/>
              <w:bottom w:val="single" w:sz="4" w:space="0" w:color="000000"/>
              <w:right w:val="single" w:sz="4" w:space="0" w:color="000000"/>
            </w:tcBorders>
          </w:tcPr>
          <w:p w14:paraId="4CD50B88" w14:textId="77777777" w:rsidR="00FB72DE" w:rsidRDefault="00BA03B2">
            <w:pPr>
              <w:numPr>
                <w:ilvl w:val="0"/>
                <w:numId w:val="1"/>
              </w:numPr>
              <w:pBdr>
                <w:top w:val="nil"/>
                <w:left w:val="nil"/>
                <w:bottom w:val="nil"/>
                <w:right w:val="nil"/>
                <w:between w:val="nil"/>
              </w:pBdr>
              <w:spacing w:line="259" w:lineRule="auto"/>
              <w:jc w:val="both"/>
              <w:rPr>
                <w:rFonts w:ascii="Cambria" w:eastAsia="Cambria" w:hAnsi="Cambria" w:cs="Cambria"/>
                <w:color w:val="000000"/>
              </w:rPr>
            </w:pPr>
            <w:r>
              <w:rPr>
                <w:rFonts w:ascii="Cambria" w:eastAsia="Cambria" w:hAnsi="Cambria" w:cs="Cambria"/>
                <w:b/>
                <w:color w:val="000000"/>
              </w:rPr>
              <w:t xml:space="preserve">HAVE THERE BEEN ANY CHANGES IN THE INFORMED CONSENT PROCESS OR DOCUMENTATION SINCE THE LAST REVIEW/ APPROVAL? </w:t>
            </w:r>
          </w:p>
          <w:p w14:paraId="24284137" w14:textId="5CEDC57D" w:rsidR="00FB72DE" w:rsidRDefault="00E11246">
            <w:pPr>
              <w:numPr>
                <w:ilvl w:val="1"/>
                <w:numId w:val="1"/>
              </w:numPr>
              <w:pBdr>
                <w:top w:val="nil"/>
                <w:left w:val="nil"/>
                <w:bottom w:val="nil"/>
                <w:right w:val="nil"/>
                <w:between w:val="nil"/>
              </w:pBdr>
              <w:spacing w:line="259" w:lineRule="auto"/>
              <w:ind w:left="1440"/>
              <w:rPr>
                <w:color w:val="000000"/>
              </w:rPr>
            </w:pPr>
            <w:sdt>
              <w:sdtPr>
                <w:rPr>
                  <w:rFonts w:ascii="Cambria" w:eastAsia="Cambria" w:hAnsi="Cambria" w:cs="Cambria"/>
                  <w:color w:val="000000"/>
                </w:rPr>
                <w:id w:val="1701815188"/>
                <w14:checkbox>
                  <w14:checked w14:val="0"/>
                  <w14:checkedState w14:val="2612" w14:font="MS Gothic"/>
                  <w14:uncheckedState w14:val="2610" w14:font="MS Gothic"/>
                </w14:checkbox>
              </w:sdtPr>
              <w:sdtContent>
                <w:r>
                  <w:rPr>
                    <w:rFonts w:ascii="MS Gothic" w:eastAsia="MS Gothic" w:hAnsi="MS Gothic" w:cs="Cambria" w:hint="eastAsia"/>
                    <w:color w:val="000000"/>
                  </w:rPr>
                  <w:t>☐</w:t>
                </w:r>
              </w:sdtContent>
            </w:sdt>
            <w:r w:rsidR="00BA03B2">
              <w:rPr>
                <w:rFonts w:ascii="Cambria" w:eastAsia="Cambria" w:hAnsi="Cambria" w:cs="Cambria"/>
                <w:color w:val="000000"/>
              </w:rPr>
              <w:t xml:space="preserve"> No</w:t>
            </w:r>
          </w:p>
          <w:p w14:paraId="375AA888" w14:textId="3470C62A" w:rsidR="00FB72DE" w:rsidRDefault="00E11246">
            <w:pPr>
              <w:numPr>
                <w:ilvl w:val="1"/>
                <w:numId w:val="1"/>
              </w:numPr>
              <w:pBdr>
                <w:top w:val="nil"/>
                <w:left w:val="nil"/>
                <w:bottom w:val="nil"/>
                <w:right w:val="nil"/>
                <w:between w:val="nil"/>
              </w:pBdr>
              <w:spacing w:line="259" w:lineRule="auto"/>
              <w:ind w:left="1440"/>
              <w:rPr>
                <w:color w:val="000000"/>
              </w:rPr>
            </w:pPr>
            <w:sdt>
              <w:sdtPr>
                <w:rPr>
                  <w:rFonts w:ascii="Cambria" w:eastAsia="Cambria" w:hAnsi="Cambria" w:cs="Cambria"/>
                  <w:color w:val="000000"/>
                </w:rPr>
                <w:id w:val="-547843824"/>
                <w14:checkbox>
                  <w14:checked w14:val="0"/>
                  <w14:checkedState w14:val="2612" w14:font="MS Gothic"/>
                  <w14:uncheckedState w14:val="2610" w14:font="MS Gothic"/>
                </w14:checkbox>
              </w:sdtPr>
              <w:sdtContent>
                <w:r>
                  <w:rPr>
                    <w:rFonts w:ascii="MS Gothic" w:eastAsia="MS Gothic" w:hAnsi="MS Gothic" w:cs="Cambria" w:hint="eastAsia"/>
                    <w:color w:val="000000"/>
                  </w:rPr>
                  <w:t>☐</w:t>
                </w:r>
              </w:sdtContent>
            </w:sdt>
            <w:r w:rsidR="00BA03B2">
              <w:rPr>
                <w:rFonts w:ascii="Cambria" w:eastAsia="Cambria" w:hAnsi="Cambria" w:cs="Cambria"/>
                <w:color w:val="000000"/>
              </w:rPr>
              <w:t xml:space="preserve"> Yes </w:t>
            </w:r>
          </w:p>
          <w:p w14:paraId="2C00432C" w14:textId="77777777" w:rsidR="00FB72DE" w:rsidRDefault="00BA03B2">
            <w:pPr>
              <w:pBdr>
                <w:top w:val="nil"/>
                <w:left w:val="nil"/>
                <w:bottom w:val="nil"/>
                <w:right w:val="nil"/>
                <w:between w:val="nil"/>
              </w:pBdr>
              <w:spacing w:line="259" w:lineRule="auto"/>
              <w:ind w:left="1440"/>
              <w:rPr>
                <w:rFonts w:ascii="Cambria" w:eastAsia="Cambria" w:hAnsi="Cambria" w:cs="Cambria"/>
                <w:color w:val="000000"/>
                <w:sz w:val="20"/>
                <w:szCs w:val="20"/>
              </w:rPr>
            </w:pPr>
            <w:r>
              <w:rPr>
                <w:rFonts w:ascii="Cambria" w:eastAsia="Cambria" w:hAnsi="Cambria" w:cs="Cambria"/>
                <w:color w:val="000000"/>
                <w:sz w:val="20"/>
                <w:szCs w:val="20"/>
              </w:rPr>
              <w:t>[Yes, list all the Informed Consent Forms that were approved, date of approval and short description of change]</w:t>
            </w:r>
          </w:p>
          <w:p w14:paraId="211DB9B1" w14:textId="77777777" w:rsidR="00FB72DE" w:rsidRDefault="00FB72DE">
            <w:pPr>
              <w:pBdr>
                <w:top w:val="nil"/>
                <w:left w:val="nil"/>
                <w:bottom w:val="nil"/>
                <w:right w:val="nil"/>
                <w:between w:val="nil"/>
              </w:pBdr>
              <w:spacing w:after="160" w:line="259" w:lineRule="auto"/>
              <w:ind w:left="1440"/>
              <w:rPr>
                <w:rFonts w:ascii="Cambria" w:eastAsia="Cambria" w:hAnsi="Cambria" w:cs="Cambria"/>
                <w:color w:val="000000"/>
                <w:sz w:val="20"/>
                <w:szCs w:val="20"/>
              </w:rPr>
            </w:pPr>
          </w:p>
        </w:tc>
      </w:tr>
      <w:tr w:rsidR="00FB72DE" w14:paraId="5723093E" w14:textId="77777777">
        <w:trPr>
          <w:trHeight w:val="2259"/>
        </w:trPr>
        <w:tc>
          <w:tcPr>
            <w:tcW w:w="9585" w:type="dxa"/>
            <w:gridSpan w:val="5"/>
            <w:tcBorders>
              <w:top w:val="single" w:sz="4" w:space="0" w:color="000000"/>
              <w:left w:val="single" w:sz="4" w:space="0" w:color="000000"/>
              <w:bottom w:val="single" w:sz="4" w:space="0" w:color="000000"/>
              <w:right w:val="single" w:sz="4" w:space="0" w:color="000000"/>
            </w:tcBorders>
          </w:tcPr>
          <w:p w14:paraId="445873A1" w14:textId="77777777" w:rsidR="00FB72DE" w:rsidRDefault="00BA03B2">
            <w:pPr>
              <w:numPr>
                <w:ilvl w:val="0"/>
                <w:numId w:val="1"/>
              </w:numPr>
              <w:pBdr>
                <w:top w:val="nil"/>
                <w:left w:val="nil"/>
                <w:bottom w:val="nil"/>
                <w:right w:val="nil"/>
                <w:between w:val="nil"/>
              </w:pBdr>
              <w:spacing w:line="259" w:lineRule="auto"/>
              <w:jc w:val="both"/>
              <w:rPr>
                <w:rFonts w:ascii="Cambria" w:eastAsia="Cambria" w:hAnsi="Cambria" w:cs="Cambria"/>
                <w:color w:val="000000"/>
              </w:rPr>
            </w:pPr>
            <w:r>
              <w:rPr>
                <w:rFonts w:ascii="Cambria" w:eastAsia="Cambria" w:hAnsi="Cambria" w:cs="Cambria"/>
                <w:b/>
                <w:color w:val="000000"/>
              </w:rPr>
              <w:lastRenderedPageBreak/>
              <w:t xml:space="preserve">LIST ALL SAEs THAT WERE REPORTED </w:t>
            </w:r>
          </w:p>
          <w:p w14:paraId="1058B6C4" w14:textId="77777777" w:rsidR="00FB72DE" w:rsidRDefault="00BA03B2">
            <w:pPr>
              <w:pBdr>
                <w:top w:val="nil"/>
                <w:left w:val="nil"/>
                <w:bottom w:val="nil"/>
                <w:right w:val="nil"/>
                <w:between w:val="nil"/>
              </w:pBdr>
              <w:spacing w:line="259" w:lineRule="auto"/>
              <w:ind w:left="720"/>
              <w:jc w:val="both"/>
              <w:rPr>
                <w:rFonts w:ascii="Cambria" w:eastAsia="Cambria" w:hAnsi="Cambria" w:cs="Cambria"/>
                <w:b/>
                <w:color w:val="000000"/>
                <w:sz w:val="20"/>
                <w:szCs w:val="20"/>
              </w:rPr>
            </w:pPr>
            <w:r>
              <w:rPr>
                <w:rFonts w:ascii="Cambria" w:eastAsia="Cambria" w:hAnsi="Cambria" w:cs="Cambria"/>
                <w:b/>
                <w:color w:val="000000"/>
                <w:sz w:val="20"/>
                <w:szCs w:val="20"/>
              </w:rPr>
              <w:t xml:space="preserve">(include event name, date of submission to ERC, type of SAE, status and relationship to the investigational product):     </w:t>
            </w:r>
          </w:p>
          <w:p w14:paraId="3668376C" w14:textId="77777777" w:rsidR="00FB72DE" w:rsidRDefault="00FB72DE">
            <w:pPr>
              <w:pBdr>
                <w:top w:val="nil"/>
                <w:left w:val="nil"/>
                <w:bottom w:val="nil"/>
                <w:right w:val="nil"/>
                <w:between w:val="nil"/>
              </w:pBdr>
              <w:spacing w:after="160" w:line="259" w:lineRule="auto"/>
              <w:ind w:left="1440"/>
              <w:rPr>
                <w:rFonts w:ascii="Cambria" w:eastAsia="Cambria" w:hAnsi="Cambria" w:cs="Cambria"/>
                <w:color w:val="000000"/>
              </w:rPr>
            </w:pPr>
          </w:p>
        </w:tc>
      </w:tr>
      <w:tr w:rsidR="00FB72DE" w14:paraId="77CE1369" w14:textId="77777777">
        <w:trPr>
          <w:trHeight w:val="2259"/>
        </w:trPr>
        <w:tc>
          <w:tcPr>
            <w:tcW w:w="9585" w:type="dxa"/>
            <w:gridSpan w:val="5"/>
            <w:tcBorders>
              <w:top w:val="single" w:sz="4" w:space="0" w:color="000000"/>
              <w:left w:val="single" w:sz="4" w:space="0" w:color="000000"/>
              <w:bottom w:val="single" w:sz="4" w:space="0" w:color="000000"/>
              <w:right w:val="single" w:sz="4" w:space="0" w:color="000000"/>
            </w:tcBorders>
          </w:tcPr>
          <w:p w14:paraId="762675A6" w14:textId="77777777" w:rsidR="00FB72DE" w:rsidRDefault="00BA03B2">
            <w:pPr>
              <w:numPr>
                <w:ilvl w:val="0"/>
                <w:numId w:val="1"/>
              </w:numPr>
              <w:pBdr>
                <w:top w:val="nil"/>
                <w:left w:val="nil"/>
                <w:bottom w:val="nil"/>
                <w:right w:val="nil"/>
                <w:between w:val="nil"/>
              </w:pBdr>
              <w:spacing w:line="259" w:lineRule="auto"/>
              <w:jc w:val="both"/>
              <w:rPr>
                <w:rFonts w:ascii="Cambria" w:eastAsia="Cambria" w:hAnsi="Cambria" w:cs="Cambria"/>
                <w:color w:val="000000"/>
              </w:rPr>
            </w:pPr>
            <w:r>
              <w:rPr>
                <w:rFonts w:ascii="Cambria" w:eastAsia="Cambria" w:hAnsi="Cambria" w:cs="Cambria"/>
                <w:b/>
                <w:color w:val="000000"/>
              </w:rPr>
              <w:t xml:space="preserve">LIST ALL SUSARs THAT WERE REPORT </w:t>
            </w:r>
          </w:p>
          <w:p w14:paraId="3C7C5140" w14:textId="77777777" w:rsidR="00FB72DE" w:rsidRDefault="00BA03B2">
            <w:pPr>
              <w:pBdr>
                <w:top w:val="nil"/>
                <w:left w:val="nil"/>
                <w:bottom w:val="nil"/>
                <w:right w:val="nil"/>
                <w:between w:val="nil"/>
              </w:pBdr>
              <w:spacing w:line="259" w:lineRule="auto"/>
              <w:ind w:left="720"/>
              <w:jc w:val="both"/>
              <w:rPr>
                <w:rFonts w:ascii="Cambria" w:eastAsia="Cambria" w:hAnsi="Cambria" w:cs="Cambria"/>
                <w:b/>
                <w:color w:val="000000"/>
                <w:sz w:val="20"/>
                <w:szCs w:val="20"/>
              </w:rPr>
            </w:pPr>
            <w:r>
              <w:rPr>
                <w:rFonts w:ascii="Cambria" w:eastAsia="Cambria" w:hAnsi="Cambria" w:cs="Cambria"/>
                <w:b/>
                <w:color w:val="000000"/>
                <w:sz w:val="20"/>
                <w:szCs w:val="20"/>
              </w:rPr>
              <w:t xml:space="preserve">(include MFR no., event name, relationship to the investigational product, country):  </w:t>
            </w:r>
          </w:p>
          <w:p w14:paraId="0845C61E" w14:textId="77777777" w:rsidR="00FB72DE" w:rsidRDefault="00FB72DE">
            <w:pPr>
              <w:pBdr>
                <w:top w:val="nil"/>
                <w:left w:val="nil"/>
                <w:bottom w:val="nil"/>
                <w:right w:val="nil"/>
                <w:between w:val="nil"/>
              </w:pBdr>
              <w:spacing w:after="160" w:line="259" w:lineRule="auto"/>
              <w:ind w:left="720"/>
              <w:jc w:val="both"/>
              <w:rPr>
                <w:rFonts w:ascii="Cambria" w:eastAsia="Cambria" w:hAnsi="Cambria" w:cs="Cambria"/>
                <w:b/>
                <w:color w:val="000000"/>
              </w:rPr>
            </w:pPr>
          </w:p>
        </w:tc>
      </w:tr>
      <w:tr w:rsidR="00FB72DE" w14:paraId="0E383C21" w14:textId="77777777">
        <w:trPr>
          <w:trHeight w:val="2259"/>
        </w:trPr>
        <w:tc>
          <w:tcPr>
            <w:tcW w:w="9585" w:type="dxa"/>
            <w:gridSpan w:val="5"/>
            <w:tcBorders>
              <w:top w:val="single" w:sz="4" w:space="0" w:color="000000"/>
              <w:left w:val="single" w:sz="4" w:space="0" w:color="000000"/>
              <w:bottom w:val="single" w:sz="4" w:space="0" w:color="000000"/>
              <w:right w:val="single" w:sz="4" w:space="0" w:color="000000"/>
            </w:tcBorders>
          </w:tcPr>
          <w:p w14:paraId="37CB8AEC" w14:textId="77777777" w:rsidR="00FB72DE" w:rsidRDefault="00BA03B2">
            <w:pPr>
              <w:numPr>
                <w:ilvl w:val="0"/>
                <w:numId w:val="1"/>
              </w:numPr>
              <w:pBdr>
                <w:top w:val="nil"/>
                <w:left w:val="nil"/>
                <w:bottom w:val="nil"/>
                <w:right w:val="nil"/>
                <w:between w:val="nil"/>
              </w:pBdr>
              <w:spacing w:line="259" w:lineRule="auto"/>
              <w:jc w:val="both"/>
              <w:rPr>
                <w:rFonts w:ascii="Cambria" w:eastAsia="Cambria" w:hAnsi="Cambria" w:cs="Cambria"/>
                <w:color w:val="000000"/>
              </w:rPr>
            </w:pPr>
            <w:r>
              <w:rPr>
                <w:rFonts w:ascii="Cambria" w:eastAsia="Cambria" w:hAnsi="Cambria" w:cs="Cambria"/>
                <w:b/>
                <w:color w:val="000000"/>
              </w:rPr>
              <w:t xml:space="preserve">LIST ALL PROTOCOL DEVIATION REPORTS </w:t>
            </w:r>
          </w:p>
          <w:p w14:paraId="169D493E" w14:textId="77777777" w:rsidR="00FB72DE" w:rsidRDefault="00BA03B2">
            <w:pPr>
              <w:pBdr>
                <w:top w:val="nil"/>
                <w:left w:val="nil"/>
                <w:bottom w:val="nil"/>
                <w:right w:val="nil"/>
                <w:between w:val="nil"/>
              </w:pBdr>
              <w:spacing w:line="259" w:lineRule="auto"/>
              <w:ind w:left="720"/>
              <w:jc w:val="both"/>
              <w:rPr>
                <w:rFonts w:ascii="Cambria" w:eastAsia="Cambria" w:hAnsi="Cambria" w:cs="Cambria"/>
                <w:b/>
                <w:color w:val="000000"/>
                <w:sz w:val="20"/>
                <w:szCs w:val="20"/>
              </w:rPr>
            </w:pPr>
            <w:r>
              <w:rPr>
                <w:rFonts w:ascii="Cambria" w:eastAsia="Cambria" w:hAnsi="Cambria" w:cs="Cambria"/>
                <w:b/>
                <w:color w:val="000000"/>
                <w:sz w:val="20"/>
                <w:szCs w:val="20"/>
              </w:rPr>
              <w:t xml:space="preserve">(include date of submission and the deviation committed)          </w:t>
            </w:r>
          </w:p>
          <w:p w14:paraId="2B0F8A45" w14:textId="77777777" w:rsidR="00FB72DE" w:rsidRDefault="00FB72DE">
            <w:pPr>
              <w:pBdr>
                <w:top w:val="nil"/>
                <w:left w:val="nil"/>
                <w:bottom w:val="nil"/>
                <w:right w:val="nil"/>
                <w:between w:val="nil"/>
              </w:pBdr>
              <w:spacing w:after="160" w:line="259" w:lineRule="auto"/>
              <w:ind w:left="1440"/>
              <w:rPr>
                <w:rFonts w:ascii="Cambria" w:eastAsia="Cambria" w:hAnsi="Cambria" w:cs="Cambria"/>
                <w:color w:val="000000"/>
                <w:sz w:val="20"/>
                <w:szCs w:val="20"/>
              </w:rPr>
            </w:pPr>
          </w:p>
        </w:tc>
      </w:tr>
      <w:tr w:rsidR="00FB72DE" w14:paraId="2CA3A23B" w14:textId="77777777">
        <w:trPr>
          <w:trHeight w:val="2259"/>
        </w:trPr>
        <w:tc>
          <w:tcPr>
            <w:tcW w:w="9585" w:type="dxa"/>
            <w:gridSpan w:val="5"/>
            <w:tcBorders>
              <w:top w:val="single" w:sz="4" w:space="0" w:color="000000"/>
              <w:left w:val="single" w:sz="4" w:space="0" w:color="000000"/>
              <w:bottom w:val="single" w:sz="4" w:space="0" w:color="000000"/>
              <w:right w:val="single" w:sz="4" w:space="0" w:color="000000"/>
            </w:tcBorders>
          </w:tcPr>
          <w:p w14:paraId="1E678745" w14:textId="77777777" w:rsidR="00FB72DE" w:rsidRDefault="00BA03B2">
            <w:pPr>
              <w:numPr>
                <w:ilvl w:val="0"/>
                <w:numId w:val="1"/>
              </w:numPr>
              <w:pBdr>
                <w:top w:val="nil"/>
                <w:left w:val="nil"/>
                <w:bottom w:val="nil"/>
                <w:right w:val="nil"/>
                <w:between w:val="nil"/>
              </w:pBdr>
              <w:spacing w:line="259" w:lineRule="auto"/>
              <w:jc w:val="both"/>
              <w:rPr>
                <w:rFonts w:ascii="Cambria" w:eastAsia="Cambria" w:hAnsi="Cambria" w:cs="Cambria"/>
                <w:color w:val="000000"/>
                <w:sz w:val="20"/>
                <w:szCs w:val="20"/>
              </w:rPr>
            </w:pPr>
            <w:r>
              <w:rPr>
                <w:rFonts w:ascii="Cambria" w:eastAsia="Cambria" w:hAnsi="Cambria" w:cs="Cambria"/>
                <w:b/>
                <w:color w:val="000000"/>
              </w:rPr>
              <w:t xml:space="preserve">ANY CHANGES IN THE INVESTIGATORS, SITE STAFF AND STUDY SITE SINCE THE LAST REVIEW/ APPROVAL? </w:t>
            </w:r>
            <w:r>
              <w:rPr>
                <w:rFonts w:ascii="Cambria" w:eastAsia="Cambria" w:hAnsi="Cambria" w:cs="Cambria"/>
                <w:b/>
                <w:color w:val="000000"/>
                <w:sz w:val="20"/>
                <w:szCs w:val="20"/>
              </w:rPr>
              <w:t>(must submit a copy of the QR-ERC-XXX-XX Principal Investigator and Site Staff Information Sheet)</w:t>
            </w:r>
          </w:p>
          <w:p w14:paraId="04BD2E46" w14:textId="2EBB6827" w:rsidR="00FB72DE" w:rsidRDefault="00E11246">
            <w:pPr>
              <w:numPr>
                <w:ilvl w:val="1"/>
                <w:numId w:val="1"/>
              </w:numPr>
              <w:pBdr>
                <w:top w:val="nil"/>
                <w:left w:val="nil"/>
                <w:bottom w:val="nil"/>
                <w:right w:val="nil"/>
                <w:between w:val="nil"/>
              </w:pBdr>
              <w:spacing w:line="259" w:lineRule="auto"/>
              <w:ind w:left="1440"/>
              <w:rPr>
                <w:color w:val="000000"/>
              </w:rPr>
            </w:pPr>
            <w:sdt>
              <w:sdtPr>
                <w:rPr>
                  <w:rFonts w:ascii="Cambria" w:eastAsia="Cambria" w:hAnsi="Cambria" w:cs="Cambria"/>
                  <w:color w:val="000000"/>
                </w:rPr>
                <w:id w:val="-1322576177"/>
                <w14:checkbox>
                  <w14:checked w14:val="0"/>
                  <w14:checkedState w14:val="2612" w14:font="MS Gothic"/>
                  <w14:uncheckedState w14:val="2610" w14:font="MS Gothic"/>
                </w14:checkbox>
              </w:sdtPr>
              <w:sdtContent>
                <w:r>
                  <w:rPr>
                    <w:rFonts w:ascii="MS Gothic" w:eastAsia="MS Gothic" w:hAnsi="MS Gothic" w:cs="Cambria" w:hint="eastAsia"/>
                    <w:color w:val="000000"/>
                  </w:rPr>
                  <w:t>☐</w:t>
                </w:r>
              </w:sdtContent>
            </w:sdt>
            <w:r w:rsidR="00BA03B2">
              <w:rPr>
                <w:rFonts w:ascii="Cambria" w:eastAsia="Cambria" w:hAnsi="Cambria" w:cs="Cambria"/>
                <w:color w:val="000000"/>
              </w:rPr>
              <w:t xml:space="preserve"> No</w:t>
            </w:r>
          </w:p>
          <w:p w14:paraId="68A4DC7D" w14:textId="385232F4" w:rsidR="00FB72DE" w:rsidRDefault="00E11246">
            <w:pPr>
              <w:numPr>
                <w:ilvl w:val="1"/>
                <w:numId w:val="1"/>
              </w:numPr>
              <w:pBdr>
                <w:top w:val="nil"/>
                <w:left w:val="nil"/>
                <w:bottom w:val="nil"/>
                <w:right w:val="nil"/>
                <w:between w:val="nil"/>
              </w:pBdr>
              <w:spacing w:line="259" w:lineRule="auto"/>
              <w:ind w:left="1440"/>
              <w:rPr>
                <w:color w:val="000000"/>
              </w:rPr>
            </w:pPr>
            <w:sdt>
              <w:sdtPr>
                <w:rPr>
                  <w:rFonts w:ascii="Cambria" w:eastAsia="Cambria" w:hAnsi="Cambria" w:cs="Cambria"/>
                  <w:color w:val="000000"/>
                </w:rPr>
                <w:id w:val="750090497"/>
                <w14:checkbox>
                  <w14:checked w14:val="0"/>
                  <w14:checkedState w14:val="2612" w14:font="MS Gothic"/>
                  <w14:uncheckedState w14:val="2610" w14:font="MS Gothic"/>
                </w14:checkbox>
              </w:sdtPr>
              <w:sdtContent>
                <w:r>
                  <w:rPr>
                    <w:rFonts w:ascii="MS Gothic" w:eastAsia="MS Gothic" w:hAnsi="MS Gothic" w:cs="Cambria" w:hint="eastAsia"/>
                    <w:color w:val="000000"/>
                  </w:rPr>
                  <w:t>☐</w:t>
                </w:r>
              </w:sdtContent>
            </w:sdt>
            <w:r w:rsidR="00BA03B2">
              <w:rPr>
                <w:rFonts w:ascii="Cambria" w:eastAsia="Cambria" w:hAnsi="Cambria" w:cs="Cambria"/>
                <w:color w:val="000000"/>
              </w:rPr>
              <w:t xml:space="preserve"> Yes </w:t>
            </w:r>
          </w:p>
          <w:p w14:paraId="17AB95EF" w14:textId="77777777" w:rsidR="00FB72DE" w:rsidRDefault="00FB72DE">
            <w:pPr>
              <w:pBdr>
                <w:top w:val="nil"/>
                <w:left w:val="nil"/>
                <w:bottom w:val="nil"/>
                <w:right w:val="nil"/>
                <w:between w:val="nil"/>
              </w:pBdr>
              <w:spacing w:after="160" w:line="259" w:lineRule="auto"/>
              <w:ind w:left="1440"/>
              <w:rPr>
                <w:rFonts w:ascii="Cambria" w:eastAsia="Cambria" w:hAnsi="Cambria" w:cs="Cambria"/>
                <w:color w:val="000000"/>
                <w:sz w:val="20"/>
                <w:szCs w:val="20"/>
              </w:rPr>
            </w:pPr>
          </w:p>
        </w:tc>
      </w:tr>
      <w:tr w:rsidR="00FB72DE" w14:paraId="04CAF670" w14:textId="77777777">
        <w:trPr>
          <w:trHeight w:val="2259"/>
        </w:trPr>
        <w:tc>
          <w:tcPr>
            <w:tcW w:w="9585" w:type="dxa"/>
            <w:gridSpan w:val="5"/>
            <w:tcBorders>
              <w:top w:val="single" w:sz="4" w:space="0" w:color="000000"/>
              <w:left w:val="single" w:sz="4" w:space="0" w:color="000000"/>
              <w:bottom w:val="single" w:sz="4" w:space="0" w:color="000000"/>
              <w:right w:val="single" w:sz="4" w:space="0" w:color="000000"/>
            </w:tcBorders>
          </w:tcPr>
          <w:p w14:paraId="1C9371F3" w14:textId="77777777" w:rsidR="00FB72DE" w:rsidRDefault="00BA03B2">
            <w:pPr>
              <w:numPr>
                <w:ilvl w:val="0"/>
                <w:numId w:val="1"/>
              </w:numPr>
              <w:pBdr>
                <w:top w:val="nil"/>
                <w:left w:val="nil"/>
                <w:bottom w:val="nil"/>
                <w:right w:val="nil"/>
                <w:between w:val="nil"/>
              </w:pBdr>
              <w:spacing w:line="259" w:lineRule="auto"/>
              <w:jc w:val="both"/>
              <w:rPr>
                <w:rFonts w:ascii="Cambria" w:eastAsia="Cambria" w:hAnsi="Cambria" w:cs="Cambria"/>
                <w:color w:val="000000"/>
              </w:rPr>
            </w:pPr>
            <w:r>
              <w:rPr>
                <w:rFonts w:ascii="Cambria" w:eastAsia="Cambria" w:hAnsi="Cambria" w:cs="Cambria"/>
                <w:b/>
                <w:color w:val="000000"/>
              </w:rPr>
              <w:lastRenderedPageBreak/>
              <w:t>HAVE ANY INVESTIGATORS DEVELOPED EQUITY OR CONSULTATIVE RELATIONSHIP WITH A PARTY RELATED TO THIS STUDY PROTOCOL WHICH MIGHT BE CONSIDERED A CONFLICT OF INTEREST SINCE THE LAST REVIEW/ APPROVAL?</w:t>
            </w:r>
          </w:p>
          <w:p w14:paraId="5F8739D0" w14:textId="77777777" w:rsidR="00FB72DE" w:rsidRDefault="00BA03B2">
            <w:pPr>
              <w:pBdr>
                <w:top w:val="nil"/>
                <w:left w:val="nil"/>
                <w:bottom w:val="nil"/>
                <w:right w:val="nil"/>
                <w:between w:val="nil"/>
              </w:pBdr>
              <w:spacing w:line="259" w:lineRule="auto"/>
              <w:ind w:left="720"/>
              <w:jc w:val="both"/>
              <w:rPr>
                <w:rFonts w:ascii="Cambria" w:eastAsia="Cambria" w:hAnsi="Cambria" w:cs="Cambria"/>
                <w:b/>
                <w:color w:val="000000"/>
                <w:sz w:val="20"/>
                <w:szCs w:val="20"/>
              </w:rPr>
            </w:pPr>
            <w:r>
              <w:rPr>
                <w:rFonts w:ascii="Cambria" w:eastAsia="Cambria" w:hAnsi="Cambria" w:cs="Cambria"/>
                <w:b/>
                <w:color w:val="000000"/>
                <w:sz w:val="20"/>
                <w:szCs w:val="20"/>
              </w:rPr>
              <w:t>(must submit a copy of the QR-ERC-XXX-XX Principal Investigator and Site Staff Information Sheet)</w:t>
            </w:r>
          </w:p>
          <w:p w14:paraId="61C1C5CA" w14:textId="7664F94F" w:rsidR="00FB72DE" w:rsidRDefault="00E11246">
            <w:pPr>
              <w:numPr>
                <w:ilvl w:val="1"/>
                <w:numId w:val="1"/>
              </w:numPr>
              <w:pBdr>
                <w:top w:val="nil"/>
                <w:left w:val="nil"/>
                <w:bottom w:val="nil"/>
                <w:right w:val="nil"/>
                <w:between w:val="nil"/>
              </w:pBdr>
              <w:spacing w:line="259" w:lineRule="auto"/>
              <w:ind w:left="1440"/>
              <w:rPr>
                <w:color w:val="000000"/>
              </w:rPr>
            </w:pPr>
            <w:sdt>
              <w:sdtPr>
                <w:rPr>
                  <w:rFonts w:ascii="Cambria" w:eastAsia="Cambria" w:hAnsi="Cambria" w:cs="Cambria"/>
                  <w:color w:val="000000"/>
                </w:rPr>
                <w:id w:val="-615511819"/>
                <w14:checkbox>
                  <w14:checked w14:val="0"/>
                  <w14:checkedState w14:val="2612" w14:font="MS Gothic"/>
                  <w14:uncheckedState w14:val="2610" w14:font="MS Gothic"/>
                </w14:checkbox>
              </w:sdtPr>
              <w:sdtContent>
                <w:r>
                  <w:rPr>
                    <w:rFonts w:ascii="MS Gothic" w:eastAsia="MS Gothic" w:hAnsi="MS Gothic" w:cs="Cambria" w:hint="eastAsia"/>
                    <w:color w:val="000000"/>
                  </w:rPr>
                  <w:t>☐</w:t>
                </w:r>
              </w:sdtContent>
            </w:sdt>
            <w:r w:rsidR="00BA03B2">
              <w:rPr>
                <w:rFonts w:ascii="Cambria" w:eastAsia="Cambria" w:hAnsi="Cambria" w:cs="Cambria"/>
                <w:color w:val="000000"/>
              </w:rPr>
              <w:t xml:space="preserve"> No</w:t>
            </w:r>
          </w:p>
          <w:p w14:paraId="61CDBF6E" w14:textId="4B59633A" w:rsidR="00FB72DE" w:rsidRDefault="00E11246">
            <w:pPr>
              <w:numPr>
                <w:ilvl w:val="1"/>
                <w:numId w:val="1"/>
              </w:numPr>
              <w:pBdr>
                <w:top w:val="nil"/>
                <w:left w:val="nil"/>
                <w:bottom w:val="nil"/>
                <w:right w:val="nil"/>
                <w:between w:val="nil"/>
              </w:pBdr>
              <w:spacing w:after="160" w:line="259" w:lineRule="auto"/>
              <w:ind w:left="1440"/>
              <w:rPr>
                <w:color w:val="000000"/>
              </w:rPr>
            </w:pPr>
            <w:sdt>
              <w:sdtPr>
                <w:rPr>
                  <w:rFonts w:ascii="Cambria" w:eastAsia="Cambria" w:hAnsi="Cambria" w:cs="Cambria"/>
                  <w:color w:val="000000"/>
                </w:rPr>
                <w:id w:val="-1779323979"/>
                <w14:checkbox>
                  <w14:checked w14:val="0"/>
                  <w14:checkedState w14:val="2612" w14:font="MS Gothic"/>
                  <w14:uncheckedState w14:val="2610" w14:font="MS Gothic"/>
                </w14:checkbox>
              </w:sdtPr>
              <w:sdtContent>
                <w:r>
                  <w:rPr>
                    <w:rFonts w:ascii="MS Gothic" w:eastAsia="MS Gothic" w:hAnsi="MS Gothic" w:cs="Cambria" w:hint="eastAsia"/>
                    <w:color w:val="000000"/>
                  </w:rPr>
                  <w:t>☐</w:t>
                </w:r>
              </w:sdtContent>
            </w:sdt>
            <w:r w:rsidR="00BA03B2">
              <w:rPr>
                <w:rFonts w:ascii="Cambria" w:eastAsia="Cambria" w:hAnsi="Cambria" w:cs="Cambria"/>
                <w:color w:val="000000"/>
              </w:rPr>
              <w:t xml:space="preserve"> Yes </w:t>
            </w:r>
          </w:p>
          <w:p w14:paraId="2D35D221" w14:textId="77777777" w:rsidR="00FB72DE" w:rsidRDefault="00FB72DE">
            <w:pPr>
              <w:ind w:left="720"/>
              <w:rPr>
                <w:rFonts w:ascii="Cambria" w:eastAsia="Cambria" w:hAnsi="Cambria" w:cs="Cambria"/>
                <w:sz w:val="20"/>
                <w:szCs w:val="20"/>
              </w:rPr>
            </w:pPr>
          </w:p>
        </w:tc>
      </w:tr>
    </w:tbl>
    <w:p w14:paraId="795CCDDF" w14:textId="77777777" w:rsidR="00FB72DE" w:rsidRDefault="00FB72DE">
      <w:pPr>
        <w:spacing w:after="0" w:line="240" w:lineRule="auto"/>
        <w:jc w:val="both"/>
        <w:rPr>
          <w:rFonts w:ascii="Cambria" w:eastAsia="Cambria" w:hAnsi="Cambria" w:cs="Cambria"/>
          <w:sz w:val="2"/>
          <w:szCs w:val="2"/>
        </w:rPr>
      </w:pPr>
    </w:p>
    <w:tbl>
      <w:tblPr>
        <w:tblStyle w:val="a0"/>
        <w:tblW w:w="935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59"/>
        <w:gridCol w:w="1623"/>
        <w:gridCol w:w="2915"/>
        <w:gridCol w:w="1653"/>
      </w:tblGrid>
      <w:tr w:rsidR="00FB72DE" w14:paraId="1F0703EF" w14:textId="77777777">
        <w:tc>
          <w:tcPr>
            <w:tcW w:w="9350" w:type="dxa"/>
            <w:gridSpan w:val="4"/>
            <w:vAlign w:val="center"/>
          </w:tcPr>
          <w:p w14:paraId="7852E423" w14:textId="77777777" w:rsidR="00FB72DE" w:rsidRDefault="00BA03B2">
            <w:pPr>
              <w:jc w:val="both"/>
              <w:rPr>
                <w:rFonts w:ascii="Cambria" w:eastAsia="Cambria" w:hAnsi="Cambria" w:cs="Cambria"/>
              </w:rPr>
            </w:pPr>
            <w:r>
              <w:rPr>
                <w:rFonts w:ascii="Cambria" w:eastAsia="Cambria" w:hAnsi="Cambria" w:cs="Cambria"/>
              </w:rPr>
              <w:t>CERTIFIED CORRECT:</w:t>
            </w:r>
          </w:p>
        </w:tc>
      </w:tr>
      <w:tr w:rsidR="00FB72DE" w14:paraId="22D35260" w14:textId="77777777">
        <w:tc>
          <w:tcPr>
            <w:tcW w:w="3159" w:type="dxa"/>
            <w:vMerge w:val="restart"/>
            <w:vAlign w:val="center"/>
          </w:tcPr>
          <w:p w14:paraId="6B2EACFB" w14:textId="77777777" w:rsidR="00FB72DE" w:rsidRDefault="00BA03B2">
            <w:pPr>
              <w:jc w:val="center"/>
              <w:rPr>
                <w:rFonts w:ascii="Cambria" w:eastAsia="Cambria" w:hAnsi="Cambria" w:cs="Cambria"/>
              </w:rPr>
            </w:pPr>
            <w:r>
              <w:rPr>
                <w:rFonts w:ascii="Cambria" w:eastAsia="Cambria" w:hAnsi="Cambria" w:cs="Cambria"/>
              </w:rPr>
              <w:t>Principal Investigator</w:t>
            </w:r>
          </w:p>
        </w:tc>
        <w:tc>
          <w:tcPr>
            <w:tcW w:w="1623" w:type="dxa"/>
          </w:tcPr>
          <w:p w14:paraId="78AF0C1F" w14:textId="77777777" w:rsidR="00FB72DE" w:rsidRDefault="00BA03B2">
            <w:pPr>
              <w:jc w:val="both"/>
              <w:rPr>
                <w:rFonts w:ascii="Cambria" w:eastAsia="Cambria" w:hAnsi="Cambria" w:cs="Cambria"/>
              </w:rPr>
            </w:pPr>
            <w:r>
              <w:rPr>
                <w:rFonts w:ascii="Cambria" w:eastAsia="Cambria" w:hAnsi="Cambria" w:cs="Cambria"/>
              </w:rPr>
              <w:t>Signature:</w:t>
            </w:r>
          </w:p>
        </w:tc>
        <w:tc>
          <w:tcPr>
            <w:tcW w:w="2915" w:type="dxa"/>
          </w:tcPr>
          <w:p w14:paraId="6E70F3AD" w14:textId="77777777" w:rsidR="00FB72DE" w:rsidRDefault="00FB72DE">
            <w:pPr>
              <w:jc w:val="both"/>
              <w:rPr>
                <w:rFonts w:ascii="Cambria" w:eastAsia="Cambria" w:hAnsi="Cambria" w:cs="Cambria"/>
              </w:rPr>
            </w:pPr>
          </w:p>
        </w:tc>
        <w:tc>
          <w:tcPr>
            <w:tcW w:w="1653" w:type="dxa"/>
          </w:tcPr>
          <w:p w14:paraId="7E411BC5" w14:textId="77777777" w:rsidR="00FB72DE" w:rsidRDefault="00BA03B2">
            <w:pPr>
              <w:jc w:val="both"/>
              <w:rPr>
                <w:rFonts w:ascii="Cambria" w:eastAsia="Cambria" w:hAnsi="Cambria" w:cs="Cambria"/>
              </w:rPr>
            </w:pPr>
            <w:r>
              <w:rPr>
                <w:rFonts w:ascii="Cambria" w:eastAsia="Cambria" w:hAnsi="Cambria" w:cs="Cambria"/>
              </w:rPr>
              <w:t xml:space="preserve">Date: </w:t>
            </w:r>
            <w:r>
              <w:rPr>
                <w:rFonts w:ascii="Cambria" w:eastAsia="Cambria" w:hAnsi="Cambria" w:cs="Cambria"/>
                <w:sz w:val="14"/>
                <w:szCs w:val="14"/>
              </w:rPr>
              <w:t>(dd/mmm/yyyy)</w:t>
            </w:r>
          </w:p>
        </w:tc>
      </w:tr>
      <w:tr w:rsidR="00FB72DE" w14:paraId="6A00ACBF" w14:textId="77777777">
        <w:tc>
          <w:tcPr>
            <w:tcW w:w="3159" w:type="dxa"/>
            <w:vMerge/>
            <w:vAlign w:val="center"/>
          </w:tcPr>
          <w:p w14:paraId="200BDF74" w14:textId="77777777" w:rsidR="00FB72DE" w:rsidRDefault="00FB72DE">
            <w:pPr>
              <w:widowControl w:val="0"/>
              <w:pBdr>
                <w:top w:val="nil"/>
                <w:left w:val="nil"/>
                <w:bottom w:val="nil"/>
                <w:right w:val="nil"/>
                <w:between w:val="nil"/>
              </w:pBdr>
              <w:spacing w:line="276" w:lineRule="auto"/>
              <w:rPr>
                <w:rFonts w:ascii="Cambria" w:eastAsia="Cambria" w:hAnsi="Cambria" w:cs="Cambria"/>
              </w:rPr>
            </w:pPr>
          </w:p>
        </w:tc>
        <w:tc>
          <w:tcPr>
            <w:tcW w:w="1623" w:type="dxa"/>
          </w:tcPr>
          <w:p w14:paraId="02882FEC" w14:textId="77777777" w:rsidR="00FB72DE" w:rsidRDefault="00BA03B2">
            <w:pPr>
              <w:jc w:val="both"/>
              <w:rPr>
                <w:rFonts w:ascii="Cambria" w:eastAsia="Cambria" w:hAnsi="Cambria" w:cs="Cambria"/>
              </w:rPr>
            </w:pPr>
            <w:r>
              <w:rPr>
                <w:rFonts w:ascii="Cambria" w:eastAsia="Cambria" w:hAnsi="Cambria" w:cs="Cambria"/>
              </w:rPr>
              <w:t>Printed Name:</w:t>
            </w:r>
          </w:p>
        </w:tc>
        <w:tc>
          <w:tcPr>
            <w:tcW w:w="2915" w:type="dxa"/>
          </w:tcPr>
          <w:p w14:paraId="3DA32EDA" w14:textId="77777777" w:rsidR="00FB72DE" w:rsidRDefault="00FB72DE">
            <w:pPr>
              <w:jc w:val="both"/>
              <w:rPr>
                <w:rFonts w:ascii="Cambria" w:eastAsia="Cambria" w:hAnsi="Cambria" w:cs="Cambria"/>
              </w:rPr>
            </w:pPr>
          </w:p>
        </w:tc>
        <w:tc>
          <w:tcPr>
            <w:tcW w:w="1653" w:type="dxa"/>
          </w:tcPr>
          <w:p w14:paraId="38492AEE" w14:textId="77777777" w:rsidR="00FB72DE" w:rsidRDefault="00FB72DE">
            <w:pPr>
              <w:jc w:val="both"/>
              <w:rPr>
                <w:rFonts w:ascii="Cambria" w:eastAsia="Cambria" w:hAnsi="Cambria" w:cs="Cambria"/>
              </w:rPr>
            </w:pPr>
          </w:p>
        </w:tc>
      </w:tr>
    </w:tbl>
    <w:p w14:paraId="36F015BF" w14:textId="77777777" w:rsidR="00FB72DE" w:rsidRDefault="00FB72DE">
      <w:pPr>
        <w:spacing w:after="0"/>
        <w:rPr>
          <w:rFonts w:ascii="Cambria" w:eastAsia="Cambria" w:hAnsi="Cambria" w:cs="Cambria"/>
          <w:sz w:val="20"/>
          <w:szCs w:val="20"/>
        </w:rPr>
      </w:pPr>
    </w:p>
    <w:p w14:paraId="337F0B9E" w14:textId="77777777" w:rsidR="00FB72DE" w:rsidRDefault="00BA03B2">
      <w:pPr>
        <w:spacing w:after="0" w:line="240" w:lineRule="auto"/>
        <w:jc w:val="both"/>
        <w:rPr>
          <w:rFonts w:ascii="Cambria" w:eastAsia="Cambria" w:hAnsi="Cambria" w:cs="Cambria"/>
          <w:sz w:val="14"/>
          <w:szCs w:val="14"/>
        </w:rPr>
      </w:pPr>
      <w:r>
        <w:rPr>
          <w:rFonts w:ascii="Cambria" w:eastAsia="Cambria" w:hAnsi="Cambria" w:cs="Cambria"/>
          <w:b/>
        </w:rPr>
        <w:t>RECOMMENDATIONS</w:t>
      </w:r>
      <w:r>
        <w:rPr>
          <w:rFonts w:ascii="Cambria" w:eastAsia="Cambria" w:hAnsi="Cambria" w:cs="Cambria"/>
        </w:rPr>
        <w:t xml:space="preserve"> </w:t>
      </w:r>
      <w:r>
        <w:rPr>
          <w:rFonts w:ascii="Cambria" w:eastAsia="Cambria" w:hAnsi="Cambria" w:cs="Cambria"/>
          <w:sz w:val="14"/>
          <w:szCs w:val="14"/>
        </w:rPr>
        <w:t>(for SCMC-AEI ERC use only)</w:t>
      </w:r>
    </w:p>
    <w:p w14:paraId="2BED6DF6" w14:textId="77777777" w:rsidR="00FB72DE" w:rsidRDefault="00FB72DE">
      <w:pPr>
        <w:spacing w:after="0" w:line="240" w:lineRule="auto"/>
        <w:jc w:val="both"/>
        <w:rPr>
          <w:rFonts w:ascii="Cambria" w:eastAsia="Cambria" w:hAnsi="Cambria" w:cs="Cambria"/>
          <w:sz w:val="14"/>
          <w:szCs w:val="14"/>
        </w:rPr>
      </w:pPr>
    </w:p>
    <w:tbl>
      <w:tblPr>
        <w:tblStyle w:val="a1"/>
        <w:tblW w:w="935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FB72DE" w14:paraId="76D2F731" w14:textId="77777777">
        <w:tc>
          <w:tcPr>
            <w:tcW w:w="9350" w:type="dxa"/>
          </w:tcPr>
          <w:p w14:paraId="4EA04DBC" w14:textId="77777777" w:rsidR="00FB72DE" w:rsidRDefault="00BA03B2">
            <w:pPr>
              <w:jc w:val="both"/>
              <w:rPr>
                <w:rFonts w:ascii="Cambria" w:eastAsia="Cambria" w:hAnsi="Cambria" w:cs="Cambria"/>
                <w:b/>
              </w:rPr>
            </w:pPr>
            <w:r>
              <w:rPr>
                <w:rFonts w:ascii="Cambria" w:eastAsia="Cambria" w:hAnsi="Cambria" w:cs="Cambria"/>
                <w:b/>
              </w:rPr>
              <w:t>COMMENTS OF PRIMARY REVIEWER</w:t>
            </w:r>
          </w:p>
        </w:tc>
      </w:tr>
      <w:tr w:rsidR="00FB72DE" w14:paraId="27E14E8B" w14:textId="77777777">
        <w:trPr>
          <w:trHeight w:val="1841"/>
        </w:trPr>
        <w:tc>
          <w:tcPr>
            <w:tcW w:w="9350" w:type="dxa"/>
          </w:tcPr>
          <w:p w14:paraId="16620119" w14:textId="77777777" w:rsidR="00FB72DE" w:rsidRDefault="00FB72DE">
            <w:pPr>
              <w:jc w:val="both"/>
              <w:rPr>
                <w:rFonts w:ascii="Cambria" w:eastAsia="Cambria" w:hAnsi="Cambria" w:cs="Cambria"/>
                <w:b/>
              </w:rPr>
            </w:pPr>
          </w:p>
          <w:p w14:paraId="48D0DDF2" w14:textId="77777777" w:rsidR="00FB72DE" w:rsidRDefault="00FB72DE">
            <w:pPr>
              <w:jc w:val="both"/>
              <w:rPr>
                <w:rFonts w:ascii="Cambria" w:eastAsia="Cambria" w:hAnsi="Cambria" w:cs="Cambria"/>
                <w:b/>
              </w:rPr>
            </w:pPr>
          </w:p>
          <w:p w14:paraId="0FDF59CB" w14:textId="77777777" w:rsidR="00FB72DE" w:rsidRDefault="00FB72DE">
            <w:pPr>
              <w:jc w:val="both"/>
              <w:rPr>
                <w:rFonts w:ascii="Cambria" w:eastAsia="Cambria" w:hAnsi="Cambria" w:cs="Cambria"/>
                <w:b/>
              </w:rPr>
            </w:pPr>
          </w:p>
          <w:p w14:paraId="0684822A" w14:textId="77777777" w:rsidR="00FB72DE" w:rsidRDefault="00FB72DE">
            <w:pPr>
              <w:jc w:val="both"/>
              <w:rPr>
                <w:rFonts w:ascii="Cambria" w:eastAsia="Cambria" w:hAnsi="Cambria" w:cs="Cambria"/>
                <w:b/>
              </w:rPr>
            </w:pPr>
          </w:p>
          <w:p w14:paraId="24822854" w14:textId="77777777" w:rsidR="00FB72DE" w:rsidRDefault="00FB72DE">
            <w:pPr>
              <w:jc w:val="both"/>
              <w:rPr>
                <w:rFonts w:ascii="Cambria" w:eastAsia="Cambria" w:hAnsi="Cambria" w:cs="Cambria"/>
                <w:b/>
              </w:rPr>
            </w:pPr>
          </w:p>
          <w:p w14:paraId="3051D24B" w14:textId="77777777" w:rsidR="00FB72DE" w:rsidRDefault="00FB72DE">
            <w:pPr>
              <w:jc w:val="both"/>
              <w:rPr>
                <w:rFonts w:ascii="Cambria" w:eastAsia="Cambria" w:hAnsi="Cambria" w:cs="Cambria"/>
                <w:b/>
              </w:rPr>
            </w:pPr>
          </w:p>
          <w:p w14:paraId="4DFD4E6D" w14:textId="77777777" w:rsidR="00FB72DE" w:rsidRDefault="00FB72DE">
            <w:pPr>
              <w:jc w:val="both"/>
              <w:rPr>
                <w:rFonts w:ascii="Cambria" w:eastAsia="Cambria" w:hAnsi="Cambria" w:cs="Cambria"/>
                <w:b/>
              </w:rPr>
            </w:pPr>
          </w:p>
          <w:p w14:paraId="09B69ADF" w14:textId="77777777" w:rsidR="00FB72DE" w:rsidRDefault="00FB72DE">
            <w:pPr>
              <w:jc w:val="both"/>
              <w:rPr>
                <w:rFonts w:ascii="Cambria" w:eastAsia="Cambria" w:hAnsi="Cambria" w:cs="Cambria"/>
                <w:b/>
              </w:rPr>
            </w:pPr>
          </w:p>
          <w:p w14:paraId="3D60065F" w14:textId="77777777" w:rsidR="00FB72DE" w:rsidRDefault="00FB72DE">
            <w:pPr>
              <w:jc w:val="both"/>
              <w:rPr>
                <w:rFonts w:ascii="Cambria" w:eastAsia="Cambria" w:hAnsi="Cambria" w:cs="Cambria"/>
                <w:b/>
              </w:rPr>
            </w:pPr>
          </w:p>
        </w:tc>
      </w:tr>
    </w:tbl>
    <w:p w14:paraId="098EF0C8" w14:textId="77777777" w:rsidR="00FB72DE" w:rsidRDefault="00FB72DE">
      <w:pPr>
        <w:spacing w:after="0" w:line="240" w:lineRule="auto"/>
        <w:jc w:val="both"/>
        <w:rPr>
          <w:rFonts w:ascii="Cambria" w:eastAsia="Cambria" w:hAnsi="Cambria" w:cs="Cambria"/>
          <w:sz w:val="2"/>
          <w:szCs w:val="2"/>
        </w:rPr>
      </w:pPr>
    </w:p>
    <w:tbl>
      <w:tblPr>
        <w:tblStyle w:val="a2"/>
        <w:tblW w:w="935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11"/>
        <w:gridCol w:w="6839"/>
      </w:tblGrid>
      <w:tr w:rsidR="00FB72DE" w14:paraId="7F6FBC5B" w14:textId="77777777">
        <w:trPr>
          <w:trHeight w:val="336"/>
        </w:trPr>
        <w:tc>
          <w:tcPr>
            <w:tcW w:w="2511" w:type="dxa"/>
            <w:vMerge w:val="restart"/>
            <w:vAlign w:val="center"/>
          </w:tcPr>
          <w:p w14:paraId="4BB7EAAB" w14:textId="77777777" w:rsidR="00FB72DE" w:rsidRDefault="00BA03B2">
            <w:pPr>
              <w:rPr>
                <w:rFonts w:ascii="Cambria" w:eastAsia="Cambria" w:hAnsi="Cambria" w:cs="Cambria"/>
                <w:smallCaps/>
                <w:sz w:val="28"/>
                <w:szCs w:val="28"/>
              </w:rPr>
            </w:pPr>
            <w:r>
              <w:rPr>
                <w:rFonts w:ascii="Cambria" w:eastAsia="Cambria" w:hAnsi="Cambria" w:cs="Cambria"/>
                <w:b/>
                <w:smallCaps/>
              </w:rPr>
              <w:t>RECOMMENDED ACTION:</w:t>
            </w:r>
          </w:p>
        </w:tc>
        <w:tc>
          <w:tcPr>
            <w:tcW w:w="6839" w:type="dxa"/>
          </w:tcPr>
          <w:p w14:paraId="69B27CEF" w14:textId="3C610CA5" w:rsidR="00FB72DE" w:rsidRDefault="00E11246">
            <w:pPr>
              <w:rPr>
                <w:rFonts w:ascii="Cambria" w:eastAsia="Cambria" w:hAnsi="Cambria" w:cs="Cambria"/>
                <w:sz w:val="28"/>
                <w:szCs w:val="28"/>
              </w:rPr>
            </w:pPr>
            <w:sdt>
              <w:sdtPr>
                <w:rPr>
                  <w:rFonts w:ascii="Cambria" w:eastAsia="Cambria" w:hAnsi="Cambria" w:cs="Cambria"/>
                  <w:sz w:val="28"/>
                  <w:szCs w:val="28"/>
                </w:rPr>
                <w:id w:val="1088041439"/>
                <w14:checkbox>
                  <w14:checked w14:val="0"/>
                  <w14:checkedState w14:val="2612" w14:font="MS Gothic"/>
                  <w14:uncheckedState w14:val="2610" w14:font="MS Gothic"/>
                </w14:checkbox>
              </w:sdtPr>
              <w:sdtContent>
                <w:r>
                  <w:rPr>
                    <w:rFonts w:ascii="MS Gothic" w:eastAsia="MS Gothic" w:hAnsi="MS Gothic" w:cs="Cambria" w:hint="eastAsia"/>
                    <w:sz w:val="28"/>
                    <w:szCs w:val="28"/>
                  </w:rPr>
                  <w:t>☐</w:t>
                </w:r>
              </w:sdtContent>
            </w:sdt>
            <w:r w:rsidR="00BA03B2">
              <w:rPr>
                <w:rFonts w:ascii="Cambria" w:eastAsia="Cambria" w:hAnsi="Cambria" w:cs="Cambria"/>
                <w:sz w:val="28"/>
                <w:szCs w:val="28"/>
              </w:rPr>
              <w:t xml:space="preserve"> </w:t>
            </w:r>
            <w:r w:rsidR="00BA03B2">
              <w:rPr>
                <w:rFonts w:ascii="Cambria" w:eastAsia="Cambria" w:hAnsi="Cambria" w:cs="Cambria"/>
                <w:b/>
              </w:rPr>
              <w:t>APPROVED</w:t>
            </w:r>
          </w:p>
        </w:tc>
      </w:tr>
      <w:tr w:rsidR="00FB72DE" w14:paraId="5B2F0986" w14:textId="77777777">
        <w:trPr>
          <w:trHeight w:val="336"/>
        </w:trPr>
        <w:tc>
          <w:tcPr>
            <w:tcW w:w="2511" w:type="dxa"/>
            <w:vMerge/>
            <w:vAlign w:val="center"/>
          </w:tcPr>
          <w:p w14:paraId="7C99DF99" w14:textId="77777777" w:rsidR="00FB72DE" w:rsidRDefault="00FB72DE">
            <w:pPr>
              <w:widowControl w:val="0"/>
              <w:pBdr>
                <w:top w:val="nil"/>
                <w:left w:val="nil"/>
                <w:bottom w:val="nil"/>
                <w:right w:val="nil"/>
                <w:between w:val="nil"/>
              </w:pBdr>
              <w:spacing w:line="276" w:lineRule="auto"/>
              <w:rPr>
                <w:rFonts w:ascii="Cambria" w:eastAsia="Cambria" w:hAnsi="Cambria" w:cs="Cambria"/>
                <w:sz w:val="28"/>
                <w:szCs w:val="28"/>
              </w:rPr>
            </w:pPr>
          </w:p>
        </w:tc>
        <w:tc>
          <w:tcPr>
            <w:tcW w:w="6839" w:type="dxa"/>
          </w:tcPr>
          <w:p w14:paraId="3623EA31" w14:textId="5E47DF28" w:rsidR="00FB72DE" w:rsidRDefault="00E11246">
            <w:pPr>
              <w:rPr>
                <w:rFonts w:ascii="Cambria" w:eastAsia="Cambria" w:hAnsi="Cambria" w:cs="Cambria"/>
                <w:b/>
              </w:rPr>
            </w:pPr>
            <w:sdt>
              <w:sdtPr>
                <w:rPr>
                  <w:rFonts w:ascii="Cambria" w:eastAsia="Cambria" w:hAnsi="Cambria" w:cs="Cambria"/>
                  <w:sz w:val="28"/>
                  <w:szCs w:val="28"/>
                </w:rPr>
                <w:id w:val="-1466969139"/>
                <w14:checkbox>
                  <w14:checked w14:val="0"/>
                  <w14:checkedState w14:val="2612" w14:font="MS Gothic"/>
                  <w14:uncheckedState w14:val="2610" w14:font="MS Gothic"/>
                </w14:checkbox>
              </w:sdtPr>
              <w:sdtContent>
                <w:r>
                  <w:rPr>
                    <w:rFonts w:ascii="MS Gothic" w:eastAsia="MS Gothic" w:hAnsi="MS Gothic" w:cs="Cambria" w:hint="eastAsia"/>
                    <w:sz w:val="28"/>
                    <w:szCs w:val="28"/>
                  </w:rPr>
                  <w:t>☐</w:t>
                </w:r>
              </w:sdtContent>
            </w:sdt>
            <w:r w:rsidR="00BA03B2">
              <w:rPr>
                <w:rFonts w:ascii="Cambria" w:eastAsia="Cambria" w:hAnsi="Cambria" w:cs="Cambria"/>
                <w:sz w:val="28"/>
                <w:szCs w:val="28"/>
              </w:rPr>
              <w:t xml:space="preserve"> </w:t>
            </w:r>
            <w:r w:rsidR="00BA03B2">
              <w:rPr>
                <w:rFonts w:ascii="Cambria" w:eastAsia="Cambria" w:hAnsi="Cambria" w:cs="Cambria"/>
                <w:b/>
              </w:rPr>
              <w:t>REQUEST INFORMATION</w:t>
            </w:r>
          </w:p>
          <w:p w14:paraId="1ADC2C26" w14:textId="77777777" w:rsidR="00FB72DE" w:rsidRDefault="00BA03B2">
            <w:pPr>
              <w:rPr>
                <w:rFonts w:ascii="Cambria" w:eastAsia="Cambria" w:hAnsi="Cambria" w:cs="Cambria"/>
                <w:b/>
                <w:i/>
                <w:sz w:val="12"/>
                <w:szCs w:val="12"/>
              </w:rPr>
            </w:pPr>
            <w:r>
              <w:rPr>
                <w:rFonts w:ascii="Cambria" w:eastAsia="Cambria" w:hAnsi="Cambria" w:cs="Cambria"/>
                <w:b/>
                <w:i/>
                <w:sz w:val="12"/>
                <w:szCs w:val="12"/>
              </w:rPr>
              <w:t>(Indicate information)</w:t>
            </w:r>
          </w:p>
          <w:p w14:paraId="0B967930" w14:textId="77777777" w:rsidR="00FB72DE" w:rsidRDefault="00FB72DE">
            <w:pPr>
              <w:rPr>
                <w:rFonts w:ascii="Cambria" w:eastAsia="Cambria" w:hAnsi="Cambria" w:cs="Cambria"/>
                <w:b/>
                <w:sz w:val="12"/>
                <w:szCs w:val="12"/>
              </w:rPr>
            </w:pPr>
          </w:p>
          <w:p w14:paraId="26B3CF93" w14:textId="77777777" w:rsidR="00FB72DE" w:rsidRDefault="00FB72DE">
            <w:pPr>
              <w:rPr>
                <w:rFonts w:ascii="Cambria" w:eastAsia="Cambria" w:hAnsi="Cambria" w:cs="Cambria"/>
                <w:b/>
                <w:sz w:val="12"/>
                <w:szCs w:val="12"/>
              </w:rPr>
            </w:pPr>
          </w:p>
        </w:tc>
      </w:tr>
      <w:tr w:rsidR="00FB72DE" w14:paraId="7F7D0C36" w14:textId="77777777">
        <w:trPr>
          <w:trHeight w:val="336"/>
        </w:trPr>
        <w:tc>
          <w:tcPr>
            <w:tcW w:w="2511" w:type="dxa"/>
            <w:vMerge/>
            <w:vAlign w:val="center"/>
          </w:tcPr>
          <w:p w14:paraId="368D52B1" w14:textId="77777777" w:rsidR="00FB72DE" w:rsidRDefault="00FB72DE">
            <w:pPr>
              <w:widowControl w:val="0"/>
              <w:pBdr>
                <w:top w:val="nil"/>
                <w:left w:val="nil"/>
                <w:bottom w:val="nil"/>
                <w:right w:val="nil"/>
                <w:between w:val="nil"/>
              </w:pBdr>
              <w:spacing w:line="276" w:lineRule="auto"/>
              <w:rPr>
                <w:rFonts w:ascii="Cambria" w:eastAsia="Cambria" w:hAnsi="Cambria" w:cs="Cambria"/>
                <w:b/>
                <w:sz w:val="12"/>
                <w:szCs w:val="12"/>
              </w:rPr>
            </w:pPr>
          </w:p>
        </w:tc>
        <w:tc>
          <w:tcPr>
            <w:tcW w:w="6839" w:type="dxa"/>
          </w:tcPr>
          <w:p w14:paraId="66AA1130" w14:textId="78A332A7" w:rsidR="00FB72DE" w:rsidRDefault="00E11246">
            <w:pPr>
              <w:rPr>
                <w:rFonts w:ascii="Cambria" w:eastAsia="Cambria" w:hAnsi="Cambria" w:cs="Cambria"/>
                <w:b/>
              </w:rPr>
            </w:pPr>
            <w:sdt>
              <w:sdtPr>
                <w:rPr>
                  <w:rFonts w:ascii="Cambria" w:eastAsia="Cambria" w:hAnsi="Cambria" w:cs="Cambria"/>
                  <w:sz w:val="28"/>
                  <w:szCs w:val="28"/>
                </w:rPr>
                <w:id w:val="1259484392"/>
                <w14:checkbox>
                  <w14:checked w14:val="0"/>
                  <w14:checkedState w14:val="2612" w14:font="MS Gothic"/>
                  <w14:uncheckedState w14:val="2610" w14:font="MS Gothic"/>
                </w14:checkbox>
              </w:sdtPr>
              <w:sdtContent>
                <w:r>
                  <w:rPr>
                    <w:rFonts w:ascii="MS Gothic" w:eastAsia="MS Gothic" w:hAnsi="MS Gothic" w:cs="Cambria" w:hint="eastAsia"/>
                    <w:sz w:val="28"/>
                    <w:szCs w:val="28"/>
                  </w:rPr>
                  <w:t>☐</w:t>
                </w:r>
              </w:sdtContent>
            </w:sdt>
            <w:r w:rsidR="00BA03B2">
              <w:rPr>
                <w:rFonts w:ascii="Cambria" w:eastAsia="Cambria" w:hAnsi="Cambria" w:cs="Cambria"/>
                <w:sz w:val="28"/>
                <w:szCs w:val="28"/>
              </w:rPr>
              <w:t xml:space="preserve"> </w:t>
            </w:r>
            <w:r w:rsidR="00BA03B2">
              <w:rPr>
                <w:rFonts w:ascii="Cambria" w:eastAsia="Cambria" w:hAnsi="Cambria" w:cs="Cambria"/>
                <w:b/>
              </w:rPr>
              <w:t>RECOMMENDED FURTHER ACTION</w:t>
            </w:r>
          </w:p>
          <w:p w14:paraId="256243D1" w14:textId="77777777" w:rsidR="00FB72DE" w:rsidRDefault="00BA03B2">
            <w:pPr>
              <w:rPr>
                <w:rFonts w:ascii="Cambria" w:eastAsia="Cambria" w:hAnsi="Cambria" w:cs="Cambria"/>
                <w:b/>
                <w:i/>
                <w:sz w:val="12"/>
                <w:szCs w:val="12"/>
              </w:rPr>
            </w:pPr>
            <w:r>
              <w:rPr>
                <w:rFonts w:ascii="Cambria" w:eastAsia="Cambria" w:hAnsi="Cambria" w:cs="Cambria"/>
                <w:b/>
                <w:i/>
                <w:sz w:val="12"/>
                <w:szCs w:val="12"/>
              </w:rPr>
              <w:t>(Indicate action)</w:t>
            </w:r>
          </w:p>
          <w:p w14:paraId="45D0798C" w14:textId="77777777" w:rsidR="00FB72DE" w:rsidRDefault="00FB72DE">
            <w:pPr>
              <w:rPr>
                <w:rFonts w:ascii="Cambria" w:eastAsia="Cambria" w:hAnsi="Cambria" w:cs="Cambria"/>
                <w:b/>
                <w:sz w:val="12"/>
                <w:szCs w:val="12"/>
              </w:rPr>
            </w:pPr>
          </w:p>
          <w:p w14:paraId="69D3DAC8" w14:textId="77777777" w:rsidR="00FB72DE" w:rsidRDefault="00FB72DE">
            <w:pPr>
              <w:rPr>
                <w:rFonts w:ascii="Cambria" w:eastAsia="Cambria" w:hAnsi="Cambria" w:cs="Cambria"/>
                <w:b/>
                <w:sz w:val="12"/>
                <w:szCs w:val="12"/>
              </w:rPr>
            </w:pPr>
          </w:p>
        </w:tc>
      </w:tr>
      <w:tr w:rsidR="00FB72DE" w14:paraId="1372E7FC" w14:textId="77777777">
        <w:trPr>
          <w:trHeight w:val="947"/>
        </w:trPr>
        <w:tc>
          <w:tcPr>
            <w:tcW w:w="2511" w:type="dxa"/>
            <w:vMerge/>
            <w:vAlign w:val="center"/>
          </w:tcPr>
          <w:p w14:paraId="7B4A607C" w14:textId="77777777" w:rsidR="00FB72DE" w:rsidRDefault="00FB72DE">
            <w:pPr>
              <w:widowControl w:val="0"/>
              <w:pBdr>
                <w:top w:val="nil"/>
                <w:left w:val="nil"/>
                <w:bottom w:val="nil"/>
                <w:right w:val="nil"/>
                <w:between w:val="nil"/>
              </w:pBdr>
              <w:spacing w:line="276" w:lineRule="auto"/>
              <w:rPr>
                <w:rFonts w:ascii="Cambria" w:eastAsia="Cambria" w:hAnsi="Cambria" w:cs="Cambria"/>
                <w:b/>
                <w:sz w:val="12"/>
                <w:szCs w:val="12"/>
              </w:rPr>
            </w:pPr>
          </w:p>
        </w:tc>
        <w:tc>
          <w:tcPr>
            <w:tcW w:w="6839" w:type="dxa"/>
          </w:tcPr>
          <w:p w14:paraId="6F647266" w14:textId="76C5C332" w:rsidR="00FB72DE" w:rsidRDefault="00E11246">
            <w:pPr>
              <w:rPr>
                <w:rFonts w:ascii="Cambria" w:eastAsia="Cambria" w:hAnsi="Cambria" w:cs="Cambria"/>
                <w:b/>
              </w:rPr>
            </w:pPr>
            <w:sdt>
              <w:sdtPr>
                <w:rPr>
                  <w:rFonts w:ascii="Cambria" w:eastAsia="Cambria" w:hAnsi="Cambria" w:cs="Cambria"/>
                  <w:sz w:val="28"/>
                  <w:szCs w:val="28"/>
                </w:rPr>
                <w:id w:val="-250974669"/>
                <w14:checkbox>
                  <w14:checked w14:val="0"/>
                  <w14:checkedState w14:val="2612" w14:font="MS Gothic"/>
                  <w14:uncheckedState w14:val="2610" w14:font="MS Gothic"/>
                </w14:checkbox>
              </w:sdtPr>
              <w:sdtContent>
                <w:r>
                  <w:rPr>
                    <w:rFonts w:ascii="MS Gothic" w:eastAsia="MS Gothic" w:hAnsi="MS Gothic" w:cs="Cambria" w:hint="eastAsia"/>
                    <w:sz w:val="28"/>
                    <w:szCs w:val="28"/>
                  </w:rPr>
                  <w:t>☐</w:t>
                </w:r>
              </w:sdtContent>
            </w:sdt>
            <w:r w:rsidR="00BA03B2">
              <w:rPr>
                <w:rFonts w:ascii="Cambria" w:eastAsia="Cambria" w:hAnsi="Cambria" w:cs="Cambria"/>
                <w:sz w:val="28"/>
                <w:szCs w:val="28"/>
              </w:rPr>
              <w:t xml:space="preserve"> </w:t>
            </w:r>
            <w:r w:rsidR="00BA03B2">
              <w:rPr>
                <w:rFonts w:ascii="Cambria" w:eastAsia="Cambria" w:hAnsi="Cambria" w:cs="Cambria"/>
                <w:b/>
              </w:rPr>
              <w:t>PENDING, IF MAJOR CLARIFICATIONS ARE REQUIRED BEFORE A DECISION CAN BE MADE</w:t>
            </w:r>
          </w:p>
          <w:p w14:paraId="7B85AEE8" w14:textId="77777777" w:rsidR="00FB72DE" w:rsidRDefault="00BA03B2">
            <w:pPr>
              <w:rPr>
                <w:rFonts w:ascii="Cambria" w:eastAsia="Cambria" w:hAnsi="Cambria" w:cs="Cambria"/>
                <w:b/>
                <w:i/>
                <w:sz w:val="12"/>
                <w:szCs w:val="12"/>
              </w:rPr>
            </w:pPr>
            <w:r>
              <w:rPr>
                <w:rFonts w:ascii="Cambria" w:eastAsia="Cambria" w:hAnsi="Cambria" w:cs="Cambria"/>
                <w:b/>
                <w:i/>
                <w:sz w:val="12"/>
                <w:szCs w:val="12"/>
              </w:rPr>
              <w:t>(Indicate major clarification)</w:t>
            </w:r>
          </w:p>
          <w:p w14:paraId="52940439" w14:textId="77777777" w:rsidR="00FB72DE" w:rsidRDefault="00FB72DE">
            <w:pPr>
              <w:rPr>
                <w:rFonts w:ascii="Cambria" w:eastAsia="Cambria" w:hAnsi="Cambria" w:cs="Cambria"/>
              </w:rPr>
            </w:pPr>
          </w:p>
        </w:tc>
      </w:tr>
    </w:tbl>
    <w:p w14:paraId="3A3A69E4" w14:textId="77777777" w:rsidR="00FB72DE" w:rsidRDefault="00FB72DE">
      <w:pPr>
        <w:spacing w:after="0" w:line="240" w:lineRule="auto"/>
        <w:jc w:val="both"/>
        <w:rPr>
          <w:rFonts w:ascii="Cambria" w:eastAsia="Cambria" w:hAnsi="Cambria" w:cs="Cambria"/>
          <w:sz w:val="2"/>
          <w:szCs w:val="2"/>
        </w:rPr>
      </w:pPr>
    </w:p>
    <w:p w14:paraId="6DFD2445" w14:textId="77777777" w:rsidR="00FB72DE" w:rsidRDefault="00FB72DE">
      <w:pPr>
        <w:spacing w:after="0" w:line="240" w:lineRule="auto"/>
        <w:jc w:val="both"/>
        <w:rPr>
          <w:rFonts w:ascii="Cambria" w:eastAsia="Cambria" w:hAnsi="Cambria" w:cs="Cambria"/>
          <w:sz w:val="2"/>
          <w:szCs w:val="2"/>
        </w:rPr>
      </w:pPr>
    </w:p>
    <w:tbl>
      <w:tblPr>
        <w:tblStyle w:val="a3"/>
        <w:tblW w:w="935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52"/>
        <w:gridCol w:w="1643"/>
        <w:gridCol w:w="2879"/>
        <w:gridCol w:w="1676"/>
      </w:tblGrid>
      <w:tr w:rsidR="00FB72DE" w14:paraId="0324BB29" w14:textId="77777777">
        <w:tc>
          <w:tcPr>
            <w:tcW w:w="9350" w:type="dxa"/>
            <w:gridSpan w:val="4"/>
            <w:vAlign w:val="center"/>
          </w:tcPr>
          <w:p w14:paraId="2365601B" w14:textId="77777777" w:rsidR="00FB72DE" w:rsidRDefault="00BA03B2">
            <w:pPr>
              <w:jc w:val="both"/>
              <w:rPr>
                <w:rFonts w:ascii="Cambria" w:eastAsia="Cambria" w:hAnsi="Cambria" w:cs="Cambria"/>
              </w:rPr>
            </w:pPr>
            <w:r>
              <w:rPr>
                <w:rFonts w:ascii="Cambria" w:eastAsia="Cambria" w:hAnsi="Cambria" w:cs="Cambria"/>
              </w:rPr>
              <w:t>CERTIFIED CORRECT:</w:t>
            </w:r>
          </w:p>
        </w:tc>
      </w:tr>
      <w:tr w:rsidR="00FB72DE" w14:paraId="6AE53D37" w14:textId="77777777">
        <w:tc>
          <w:tcPr>
            <w:tcW w:w="3152" w:type="dxa"/>
            <w:vMerge w:val="restart"/>
            <w:vAlign w:val="center"/>
          </w:tcPr>
          <w:p w14:paraId="332CD515" w14:textId="77777777" w:rsidR="00FB72DE" w:rsidRDefault="00BA03B2">
            <w:pPr>
              <w:jc w:val="center"/>
              <w:rPr>
                <w:rFonts w:ascii="Cambria" w:eastAsia="Cambria" w:hAnsi="Cambria" w:cs="Cambria"/>
              </w:rPr>
            </w:pPr>
            <w:r>
              <w:rPr>
                <w:rFonts w:ascii="Cambria" w:eastAsia="Cambria" w:hAnsi="Cambria" w:cs="Cambria"/>
              </w:rPr>
              <w:t>Primary Reviewer</w:t>
            </w:r>
          </w:p>
        </w:tc>
        <w:tc>
          <w:tcPr>
            <w:tcW w:w="1643" w:type="dxa"/>
          </w:tcPr>
          <w:p w14:paraId="59F76185" w14:textId="77777777" w:rsidR="00FB72DE" w:rsidRDefault="00BA03B2">
            <w:pPr>
              <w:jc w:val="both"/>
              <w:rPr>
                <w:rFonts w:ascii="Cambria" w:eastAsia="Cambria" w:hAnsi="Cambria" w:cs="Cambria"/>
              </w:rPr>
            </w:pPr>
            <w:r>
              <w:rPr>
                <w:rFonts w:ascii="Cambria" w:eastAsia="Cambria" w:hAnsi="Cambria" w:cs="Cambria"/>
              </w:rPr>
              <w:t>Signature:</w:t>
            </w:r>
          </w:p>
        </w:tc>
        <w:tc>
          <w:tcPr>
            <w:tcW w:w="2879" w:type="dxa"/>
          </w:tcPr>
          <w:p w14:paraId="02650276" w14:textId="77777777" w:rsidR="00FB72DE" w:rsidRDefault="00FB72DE">
            <w:pPr>
              <w:jc w:val="both"/>
              <w:rPr>
                <w:rFonts w:ascii="Cambria" w:eastAsia="Cambria" w:hAnsi="Cambria" w:cs="Cambria"/>
              </w:rPr>
            </w:pPr>
          </w:p>
        </w:tc>
        <w:tc>
          <w:tcPr>
            <w:tcW w:w="1676" w:type="dxa"/>
          </w:tcPr>
          <w:p w14:paraId="781C25DB" w14:textId="77777777" w:rsidR="00FB72DE" w:rsidRDefault="00BA03B2">
            <w:pPr>
              <w:jc w:val="both"/>
              <w:rPr>
                <w:rFonts w:ascii="Cambria" w:eastAsia="Cambria" w:hAnsi="Cambria" w:cs="Cambria"/>
              </w:rPr>
            </w:pPr>
            <w:r>
              <w:rPr>
                <w:rFonts w:ascii="Cambria" w:eastAsia="Cambria" w:hAnsi="Cambria" w:cs="Cambria"/>
              </w:rPr>
              <w:t xml:space="preserve">Date: </w:t>
            </w:r>
            <w:r>
              <w:rPr>
                <w:rFonts w:ascii="Cambria" w:eastAsia="Cambria" w:hAnsi="Cambria" w:cs="Cambria"/>
                <w:sz w:val="14"/>
                <w:szCs w:val="14"/>
              </w:rPr>
              <w:t>(dd/mmm/yyyy)</w:t>
            </w:r>
          </w:p>
        </w:tc>
      </w:tr>
      <w:tr w:rsidR="00FB72DE" w14:paraId="0B11A0FC" w14:textId="77777777">
        <w:tc>
          <w:tcPr>
            <w:tcW w:w="3152" w:type="dxa"/>
            <w:vMerge/>
            <w:vAlign w:val="center"/>
          </w:tcPr>
          <w:p w14:paraId="776A6515" w14:textId="77777777" w:rsidR="00FB72DE" w:rsidRDefault="00FB72DE">
            <w:pPr>
              <w:widowControl w:val="0"/>
              <w:pBdr>
                <w:top w:val="nil"/>
                <w:left w:val="nil"/>
                <w:bottom w:val="nil"/>
                <w:right w:val="nil"/>
                <w:between w:val="nil"/>
              </w:pBdr>
              <w:spacing w:line="276" w:lineRule="auto"/>
              <w:rPr>
                <w:rFonts w:ascii="Cambria" w:eastAsia="Cambria" w:hAnsi="Cambria" w:cs="Cambria"/>
              </w:rPr>
            </w:pPr>
          </w:p>
        </w:tc>
        <w:tc>
          <w:tcPr>
            <w:tcW w:w="1643" w:type="dxa"/>
          </w:tcPr>
          <w:p w14:paraId="47B4CB71" w14:textId="77777777" w:rsidR="00FB72DE" w:rsidRDefault="00BA03B2">
            <w:pPr>
              <w:jc w:val="both"/>
              <w:rPr>
                <w:rFonts w:ascii="Cambria" w:eastAsia="Cambria" w:hAnsi="Cambria" w:cs="Cambria"/>
              </w:rPr>
            </w:pPr>
            <w:r>
              <w:rPr>
                <w:rFonts w:ascii="Cambria" w:eastAsia="Cambria" w:hAnsi="Cambria" w:cs="Cambria"/>
              </w:rPr>
              <w:t>Printed Name:</w:t>
            </w:r>
          </w:p>
        </w:tc>
        <w:tc>
          <w:tcPr>
            <w:tcW w:w="2879" w:type="dxa"/>
          </w:tcPr>
          <w:p w14:paraId="7DED8EC8" w14:textId="77777777" w:rsidR="00FB72DE" w:rsidRDefault="00FB72DE">
            <w:pPr>
              <w:jc w:val="both"/>
              <w:rPr>
                <w:rFonts w:ascii="Cambria" w:eastAsia="Cambria" w:hAnsi="Cambria" w:cs="Cambria"/>
              </w:rPr>
            </w:pPr>
          </w:p>
        </w:tc>
        <w:tc>
          <w:tcPr>
            <w:tcW w:w="1676" w:type="dxa"/>
          </w:tcPr>
          <w:p w14:paraId="1D8B7B9B" w14:textId="77777777" w:rsidR="00FB72DE" w:rsidRDefault="00FB72DE">
            <w:pPr>
              <w:jc w:val="both"/>
              <w:rPr>
                <w:rFonts w:ascii="Cambria" w:eastAsia="Cambria" w:hAnsi="Cambria" w:cs="Cambria"/>
              </w:rPr>
            </w:pPr>
          </w:p>
        </w:tc>
      </w:tr>
    </w:tbl>
    <w:p w14:paraId="3E599573" w14:textId="77777777" w:rsidR="00FB72DE" w:rsidRDefault="00FB72DE">
      <w:pPr>
        <w:rPr>
          <w:rFonts w:ascii="Cambria" w:eastAsia="Cambria" w:hAnsi="Cambria" w:cs="Cambria"/>
          <w:sz w:val="2"/>
          <w:szCs w:val="2"/>
        </w:rPr>
      </w:pPr>
    </w:p>
    <w:sectPr w:rsidR="00FB72D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38765" w14:textId="77777777" w:rsidR="00B9405D" w:rsidRDefault="00B9405D">
      <w:pPr>
        <w:spacing w:after="0" w:line="240" w:lineRule="auto"/>
      </w:pPr>
      <w:r>
        <w:separator/>
      </w:r>
    </w:p>
  </w:endnote>
  <w:endnote w:type="continuationSeparator" w:id="0">
    <w:p w14:paraId="080F3329" w14:textId="77777777" w:rsidR="00B9405D" w:rsidRDefault="00B94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555F5" w14:textId="77777777" w:rsidR="001E3CB9" w:rsidRDefault="001E3C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9941B" w14:textId="77777777" w:rsidR="00FB72DE" w:rsidRDefault="00BA03B2">
    <w:pPr>
      <w:rPr>
        <w:rFonts w:ascii="Cambria" w:eastAsia="Cambria" w:hAnsi="Cambria" w:cs="Cambria"/>
        <w:sz w:val="18"/>
        <w:szCs w:val="18"/>
      </w:rPr>
    </w:pPr>
    <w:bookmarkStart w:id="0" w:name="_2xmiyzx2avpp" w:colFirst="0" w:colLast="0"/>
    <w:bookmarkEnd w:id="0"/>
    <w:r>
      <w:rPr>
        <w:rFonts w:ascii="Cambria" w:eastAsia="Cambria" w:hAnsi="Cambria" w:cs="Cambria"/>
        <w:i/>
        <w:sz w:val="18"/>
        <w:szCs w:val="18"/>
      </w:rPr>
      <w:t>QR-ERC-002-12/02/10102025 – Continuing Review Application/Progress Report Form</w:t>
    </w:r>
    <w:r>
      <w:rPr>
        <w:rFonts w:ascii="Cambria" w:eastAsia="Cambria" w:hAnsi="Cambria" w:cs="Cambria"/>
        <w:sz w:val="18"/>
        <w:szCs w:val="18"/>
      </w:rPr>
      <w:tab/>
    </w:r>
    <w:r>
      <w:rPr>
        <w:rFonts w:ascii="Cambria" w:eastAsia="Cambria" w:hAnsi="Cambria" w:cs="Cambria"/>
        <w:sz w:val="18"/>
        <w:szCs w:val="18"/>
      </w:rPr>
      <w:tab/>
      <w:t xml:space="preserve">                Page </w:t>
    </w:r>
    <w:r>
      <w:rPr>
        <w:rFonts w:ascii="Cambria" w:eastAsia="Cambria" w:hAnsi="Cambria" w:cs="Cambria"/>
        <w:b/>
        <w:sz w:val="18"/>
        <w:szCs w:val="18"/>
      </w:rPr>
      <w:fldChar w:fldCharType="begin"/>
    </w:r>
    <w:r>
      <w:rPr>
        <w:rFonts w:ascii="Cambria" w:eastAsia="Cambria" w:hAnsi="Cambria" w:cs="Cambria"/>
        <w:b/>
        <w:sz w:val="18"/>
        <w:szCs w:val="18"/>
      </w:rPr>
      <w:instrText>PAGE</w:instrText>
    </w:r>
    <w:r>
      <w:rPr>
        <w:rFonts w:ascii="Cambria" w:eastAsia="Cambria" w:hAnsi="Cambria" w:cs="Cambria"/>
        <w:b/>
        <w:sz w:val="18"/>
        <w:szCs w:val="18"/>
      </w:rPr>
      <w:fldChar w:fldCharType="separate"/>
    </w:r>
    <w:r w:rsidR="001E3CB9">
      <w:rPr>
        <w:rFonts w:ascii="Cambria" w:eastAsia="Cambria" w:hAnsi="Cambria" w:cs="Cambria"/>
        <w:b/>
        <w:noProof/>
        <w:sz w:val="18"/>
        <w:szCs w:val="18"/>
      </w:rPr>
      <w:t>1</w:t>
    </w:r>
    <w:r>
      <w:rPr>
        <w:rFonts w:ascii="Cambria" w:eastAsia="Cambria" w:hAnsi="Cambria" w:cs="Cambria"/>
        <w:b/>
        <w:sz w:val="18"/>
        <w:szCs w:val="18"/>
      </w:rPr>
      <w:fldChar w:fldCharType="end"/>
    </w:r>
    <w:r>
      <w:rPr>
        <w:rFonts w:ascii="Cambria" w:eastAsia="Cambria" w:hAnsi="Cambria" w:cs="Cambria"/>
        <w:sz w:val="18"/>
        <w:szCs w:val="18"/>
      </w:rPr>
      <w:t xml:space="preserve"> of </w:t>
    </w:r>
    <w:r>
      <w:rPr>
        <w:rFonts w:ascii="Cambria" w:eastAsia="Cambria" w:hAnsi="Cambria" w:cs="Cambria"/>
        <w:b/>
        <w:sz w:val="18"/>
        <w:szCs w:val="18"/>
      </w:rPr>
      <w:fldChar w:fldCharType="begin"/>
    </w:r>
    <w:r>
      <w:rPr>
        <w:rFonts w:ascii="Cambria" w:eastAsia="Cambria" w:hAnsi="Cambria" w:cs="Cambria"/>
        <w:b/>
        <w:sz w:val="18"/>
        <w:szCs w:val="18"/>
      </w:rPr>
      <w:instrText>NUMPAGES</w:instrText>
    </w:r>
    <w:r>
      <w:rPr>
        <w:rFonts w:ascii="Cambria" w:eastAsia="Cambria" w:hAnsi="Cambria" w:cs="Cambria"/>
        <w:b/>
        <w:sz w:val="18"/>
        <w:szCs w:val="18"/>
      </w:rPr>
      <w:fldChar w:fldCharType="separate"/>
    </w:r>
    <w:r w:rsidR="001E3CB9">
      <w:rPr>
        <w:rFonts w:ascii="Cambria" w:eastAsia="Cambria" w:hAnsi="Cambria" w:cs="Cambria"/>
        <w:b/>
        <w:noProof/>
        <w:sz w:val="18"/>
        <w:szCs w:val="18"/>
      </w:rPr>
      <w:t>4</w:t>
    </w:r>
    <w:r>
      <w:rPr>
        <w:rFonts w:ascii="Cambria" w:eastAsia="Cambria" w:hAnsi="Cambria" w:cs="Cambria"/>
        <w:b/>
        <w:sz w:val="18"/>
        <w:szCs w:val="18"/>
      </w:rPr>
      <w:fldChar w:fldCharType="end"/>
    </w:r>
  </w:p>
  <w:p w14:paraId="55439BEF" w14:textId="77777777" w:rsidR="00FB72DE" w:rsidRDefault="00FB72DE">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9A4B2" w14:textId="77777777" w:rsidR="001E3CB9" w:rsidRDefault="001E3C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76EB0" w14:textId="77777777" w:rsidR="00B9405D" w:rsidRDefault="00B9405D">
      <w:pPr>
        <w:spacing w:after="0" w:line="240" w:lineRule="auto"/>
      </w:pPr>
      <w:r>
        <w:separator/>
      </w:r>
    </w:p>
  </w:footnote>
  <w:footnote w:type="continuationSeparator" w:id="0">
    <w:p w14:paraId="1C4C992C" w14:textId="77777777" w:rsidR="00B9405D" w:rsidRDefault="00B94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A5869" w14:textId="77777777" w:rsidR="001E3CB9" w:rsidRDefault="001E3C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E6FD8" w14:textId="77777777" w:rsidR="00FB72DE" w:rsidRDefault="00BA03B2">
    <w:pPr>
      <w:pBdr>
        <w:top w:val="nil"/>
        <w:left w:val="nil"/>
        <w:bottom w:val="nil"/>
        <w:right w:val="nil"/>
        <w:between w:val="nil"/>
      </w:pBdr>
      <w:tabs>
        <w:tab w:val="center" w:pos="4680"/>
        <w:tab w:val="right" w:pos="9360"/>
      </w:tabs>
      <w:spacing w:after="0" w:line="240" w:lineRule="auto"/>
      <w:rPr>
        <w:color w:val="000000"/>
      </w:rPr>
    </w:pPr>
    <w:r>
      <w:rPr>
        <w:noProof/>
        <w:color w:val="000000"/>
        <w:lang w:val="en-PH"/>
      </w:rPr>
      <w:drawing>
        <wp:inline distT="0" distB="0" distL="0" distR="0" wp14:anchorId="7AA2B518" wp14:editId="4F0A40D2">
          <wp:extent cx="1583662" cy="890810"/>
          <wp:effectExtent l="0" t="0" r="0" b="0"/>
          <wp:docPr id="2" name="image1.jpg"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Logo, company name&#10;&#10;Description automatically generated"/>
                  <pic:cNvPicPr preferRelativeResize="0"/>
                </pic:nvPicPr>
                <pic:blipFill>
                  <a:blip r:embed="rId1"/>
                  <a:srcRect/>
                  <a:stretch>
                    <a:fillRect/>
                  </a:stretch>
                </pic:blipFill>
                <pic:spPr>
                  <a:xfrm>
                    <a:off x="0" y="0"/>
                    <a:ext cx="1583662" cy="890810"/>
                  </a:xfrm>
                  <a:prstGeom prst="rect">
                    <a:avLst/>
                  </a:prstGeom>
                  <a:ln/>
                </pic:spPr>
              </pic:pic>
            </a:graphicData>
          </a:graphic>
        </wp:inline>
      </w:drawing>
    </w:r>
    <w:r>
      <w:rPr>
        <w:noProof/>
        <w:lang w:val="en-PH"/>
      </w:rPr>
      <mc:AlternateContent>
        <mc:Choice Requires="wps">
          <w:drawing>
            <wp:anchor distT="45720" distB="45720" distL="114300" distR="114300" simplePos="0" relativeHeight="251658240" behindDoc="0" locked="0" layoutInCell="1" hidden="0" allowOverlap="1" wp14:anchorId="57658FBB" wp14:editId="6E47D1CC">
              <wp:simplePos x="0" y="0"/>
              <wp:positionH relativeFrom="column">
                <wp:posOffset>1571625</wp:posOffset>
              </wp:positionH>
              <wp:positionV relativeFrom="paragraph">
                <wp:posOffset>-11429</wp:posOffset>
              </wp:positionV>
              <wp:extent cx="4814888" cy="1019175"/>
              <wp:effectExtent l="0" t="0" r="0" b="0"/>
              <wp:wrapNone/>
              <wp:docPr id="1" name="Rectangle 1"/>
              <wp:cNvGraphicFramePr/>
              <a:graphic xmlns:a="http://schemas.openxmlformats.org/drawingml/2006/main">
                <a:graphicData uri="http://schemas.microsoft.com/office/word/2010/wordprocessingShape">
                  <wps:wsp>
                    <wps:cNvSpPr/>
                    <wps:spPr>
                      <a:xfrm>
                        <a:off x="2864738" y="3296765"/>
                        <a:ext cx="4962525" cy="966470"/>
                      </a:xfrm>
                      <a:prstGeom prst="rect">
                        <a:avLst/>
                      </a:prstGeom>
                      <a:noFill/>
                      <a:ln>
                        <a:noFill/>
                      </a:ln>
                    </wps:spPr>
                    <wps:txbx>
                      <w:txbxContent>
                        <w:p w14:paraId="54486948" w14:textId="77777777" w:rsidR="00FB72DE" w:rsidRDefault="00BA03B2">
                          <w:pPr>
                            <w:spacing w:after="0" w:line="240" w:lineRule="auto"/>
                            <w:textDirection w:val="btLr"/>
                          </w:pPr>
                          <w:r>
                            <w:rPr>
                              <w:rFonts w:ascii="Cambria" w:eastAsia="Cambria" w:hAnsi="Cambria" w:cs="Cambria"/>
                              <w:b/>
                              <w:color w:val="000000"/>
                              <w:sz w:val="44"/>
                            </w:rPr>
                            <w:t>SCMC-AEI Ethics Review Committee</w:t>
                          </w:r>
                        </w:p>
                        <w:p w14:paraId="78FBD7D4" w14:textId="77777777" w:rsidR="00FB72DE" w:rsidRPr="001E3CB9" w:rsidRDefault="00BA03B2">
                          <w:pPr>
                            <w:spacing w:after="0" w:line="258" w:lineRule="auto"/>
                            <w:textDirection w:val="btLr"/>
                            <w:rPr>
                              <w:sz w:val="28"/>
                              <w:szCs w:val="28"/>
                            </w:rPr>
                          </w:pPr>
                          <w:r w:rsidRPr="001E3CB9">
                            <w:rPr>
                              <w:rFonts w:ascii="Cambria" w:eastAsia="Cambria" w:hAnsi="Cambria" w:cs="Cambria"/>
                              <w:color w:val="000000"/>
                              <w:sz w:val="28"/>
                              <w:szCs w:val="28"/>
                            </w:rPr>
                            <w:t>Continuing Review Application/Progress Report Form</w:t>
                          </w:r>
                        </w:p>
                        <w:p w14:paraId="7093D6B3" w14:textId="77777777" w:rsidR="00FB72DE" w:rsidRPr="001E3CB9" w:rsidRDefault="00BA03B2">
                          <w:pPr>
                            <w:spacing w:line="258" w:lineRule="auto"/>
                            <w:textDirection w:val="btLr"/>
                            <w:rPr>
                              <w:sz w:val="24"/>
                              <w:szCs w:val="24"/>
                            </w:rPr>
                          </w:pPr>
                          <w:r w:rsidRPr="001E3CB9">
                            <w:rPr>
                              <w:rFonts w:ascii="Cambria" w:eastAsia="Cambria" w:hAnsi="Cambria" w:cs="Cambria"/>
                              <w:color w:val="000000"/>
                              <w:sz w:val="24"/>
                              <w:szCs w:val="24"/>
                            </w:rPr>
                            <w:t>QR-ERC-002-12/02/10102025</w:t>
                          </w:r>
                        </w:p>
                        <w:p w14:paraId="72A08670" w14:textId="77777777" w:rsidR="00FB72DE" w:rsidRDefault="00FB72DE">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57658FBB" id="Rectangle 1" o:spid="_x0000_s1026" style="position:absolute;margin-left:123.75pt;margin-top:-.9pt;width:379.15pt;height:80.2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" filled="f" stroked="f">
              <v:textbox inset="2.53958mm,1.2694mm,2.53958mm,1.2694mm">
                <w:txbxContent>
                  <w:p w14:paraId="54486948" w14:textId="77777777" w:rsidR="00FB72DE" w:rsidRDefault="00BA03B2">
                    <w:pPr>
                      <w:spacing w:after="0" w:line="240" w:lineRule="auto"/>
                      <w:textDirection w:val="btLr"/>
                    </w:pPr>
                    <w:r>
                      <w:rPr>
                        <w:rFonts w:ascii="Cambria" w:eastAsia="Cambria" w:hAnsi="Cambria" w:cs="Cambria"/>
                        <w:b/>
                        <w:color w:val="000000"/>
                        <w:sz w:val="44"/>
                      </w:rPr>
                      <w:t>SCMC-AEI Ethics Review Committee</w:t>
                    </w:r>
                  </w:p>
                  <w:p w14:paraId="78FBD7D4" w14:textId="77777777" w:rsidR="00FB72DE" w:rsidRPr="001E3CB9" w:rsidRDefault="00BA03B2">
                    <w:pPr>
                      <w:spacing w:after="0" w:line="258" w:lineRule="auto"/>
                      <w:textDirection w:val="btLr"/>
                      <w:rPr>
                        <w:sz w:val="28"/>
                        <w:szCs w:val="28"/>
                      </w:rPr>
                    </w:pPr>
                    <w:r w:rsidRPr="001E3CB9">
                      <w:rPr>
                        <w:rFonts w:ascii="Cambria" w:eastAsia="Cambria" w:hAnsi="Cambria" w:cs="Cambria"/>
                        <w:color w:val="000000"/>
                        <w:sz w:val="28"/>
                        <w:szCs w:val="28"/>
                      </w:rPr>
                      <w:t>Continuing Review Application/Progress Report Form</w:t>
                    </w:r>
                  </w:p>
                  <w:p w14:paraId="7093D6B3" w14:textId="77777777" w:rsidR="00FB72DE" w:rsidRPr="001E3CB9" w:rsidRDefault="00BA03B2">
                    <w:pPr>
                      <w:spacing w:line="258" w:lineRule="auto"/>
                      <w:textDirection w:val="btLr"/>
                      <w:rPr>
                        <w:sz w:val="24"/>
                        <w:szCs w:val="24"/>
                      </w:rPr>
                    </w:pPr>
                    <w:r w:rsidRPr="001E3CB9">
                      <w:rPr>
                        <w:rFonts w:ascii="Cambria" w:eastAsia="Cambria" w:hAnsi="Cambria" w:cs="Cambria"/>
                        <w:color w:val="000000"/>
                        <w:sz w:val="24"/>
                        <w:szCs w:val="24"/>
                      </w:rPr>
                      <w:t>QR-ERC-002-12/02/10102025</w:t>
                    </w:r>
                  </w:p>
                  <w:p w14:paraId="72A08670" w14:textId="77777777" w:rsidR="00FB72DE" w:rsidRDefault="00FB72DE">
                    <w:pPr>
                      <w:spacing w:line="258" w:lineRule="auto"/>
                      <w:textDirection w:val="btLr"/>
                    </w:pPr>
                  </w:p>
                </w:txbxContent>
              </v:textbox>
            </v:rect>
          </w:pict>
        </mc:Fallback>
      </mc:AlternateContent>
    </w:r>
  </w:p>
  <w:p w14:paraId="63E58829" w14:textId="77777777" w:rsidR="00FB72DE" w:rsidRDefault="00FB72DE">
    <w:pPr>
      <w:pBdr>
        <w:top w:val="nil"/>
        <w:left w:val="nil"/>
        <w:bottom w:val="nil"/>
        <w:right w:val="nil"/>
        <w:between w:val="nil"/>
      </w:pBdr>
      <w:tabs>
        <w:tab w:val="center" w:pos="4680"/>
        <w:tab w:val="right" w:pos="9360"/>
      </w:tabs>
      <w:spacing w:after="0" w:line="240" w:lineRule="auto"/>
      <w:rPr>
        <w:color w:val="000000"/>
      </w:rPr>
    </w:pPr>
  </w:p>
  <w:tbl>
    <w:tblPr>
      <w:tblStyle w:val="a4"/>
      <w:tblW w:w="935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3"/>
      <w:gridCol w:w="2410"/>
      <w:gridCol w:w="2126"/>
      <w:gridCol w:w="2976"/>
    </w:tblGrid>
    <w:tr w:rsidR="00FB72DE" w14:paraId="375D60F6" w14:textId="77777777">
      <w:tc>
        <w:tcPr>
          <w:tcW w:w="1843" w:type="dxa"/>
        </w:tcPr>
        <w:p w14:paraId="77A56CCD" w14:textId="77777777" w:rsidR="00FB72DE" w:rsidRDefault="00BA03B2">
          <w:pPr>
            <w:jc w:val="right"/>
            <w:rPr>
              <w:rFonts w:ascii="Times New Roman" w:eastAsia="Times New Roman" w:hAnsi="Times New Roman" w:cs="Times New Roman"/>
              <w:b/>
            </w:rPr>
          </w:pPr>
          <w:r>
            <w:rPr>
              <w:rFonts w:ascii="Times New Roman" w:eastAsia="Times New Roman" w:hAnsi="Times New Roman" w:cs="Times New Roman"/>
              <w:b/>
            </w:rPr>
            <w:t>Document Date</w:t>
          </w:r>
        </w:p>
      </w:tc>
      <w:tc>
        <w:tcPr>
          <w:tcW w:w="2410" w:type="dxa"/>
          <w:vMerge w:val="restart"/>
        </w:tcPr>
        <w:p w14:paraId="204BE17F" w14:textId="77777777" w:rsidR="00FB72DE" w:rsidRDefault="00FB72DE">
          <w:pPr>
            <w:jc w:val="right"/>
            <w:rPr>
              <w:rFonts w:ascii="Times New Roman" w:eastAsia="Times New Roman" w:hAnsi="Times New Roman" w:cs="Times New Roman"/>
              <w:b/>
            </w:rPr>
          </w:pPr>
        </w:p>
      </w:tc>
      <w:tc>
        <w:tcPr>
          <w:tcW w:w="2126" w:type="dxa"/>
        </w:tcPr>
        <w:p w14:paraId="1A1683B4" w14:textId="77777777" w:rsidR="00FB72DE" w:rsidRDefault="00BA03B2">
          <w:pPr>
            <w:jc w:val="right"/>
            <w:rPr>
              <w:rFonts w:ascii="Times New Roman" w:eastAsia="Times New Roman" w:hAnsi="Times New Roman" w:cs="Times New Roman"/>
              <w:b/>
            </w:rPr>
          </w:pPr>
          <w:r>
            <w:rPr>
              <w:rFonts w:ascii="Times New Roman" w:eastAsia="Times New Roman" w:hAnsi="Times New Roman" w:cs="Times New Roman"/>
              <w:b/>
            </w:rPr>
            <w:t>ERC Number:</w:t>
          </w:r>
        </w:p>
      </w:tc>
      <w:tc>
        <w:tcPr>
          <w:tcW w:w="2976" w:type="dxa"/>
        </w:tcPr>
        <w:p w14:paraId="6CC75D90" w14:textId="77777777" w:rsidR="00FB72DE" w:rsidRDefault="00FB72DE">
          <w:pPr>
            <w:jc w:val="right"/>
            <w:rPr>
              <w:rFonts w:ascii="Times New Roman" w:eastAsia="Times New Roman" w:hAnsi="Times New Roman" w:cs="Times New Roman"/>
              <w:b/>
            </w:rPr>
          </w:pPr>
        </w:p>
      </w:tc>
    </w:tr>
    <w:tr w:rsidR="00FB72DE" w14:paraId="4C315546" w14:textId="77777777">
      <w:tc>
        <w:tcPr>
          <w:tcW w:w="1843" w:type="dxa"/>
        </w:tcPr>
        <w:p w14:paraId="145D9CC1" w14:textId="77777777" w:rsidR="00FB72DE" w:rsidRDefault="00BA03B2">
          <w:pPr>
            <w:jc w:val="right"/>
            <w:rPr>
              <w:rFonts w:ascii="Times New Roman" w:eastAsia="Times New Roman" w:hAnsi="Times New Roman" w:cs="Times New Roman"/>
              <w:b/>
            </w:rPr>
          </w:pPr>
          <w:r>
            <w:rPr>
              <w:rFonts w:ascii="Times New Roman" w:eastAsia="Times New Roman" w:hAnsi="Times New Roman" w:cs="Times New Roman"/>
              <w:b/>
            </w:rPr>
            <w:t>(dd/mmm/yyyy)</w:t>
          </w:r>
        </w:p>
      </w:tc>
      <w:tc>
        <w:tcPr>
          <w:tcW w:w="2410" w:type="dxa"/>
          <w:vMerge/>
        </w:tcPr>
        <w:p w14:paraId="6653545B" w14:textId="77777777" w:rsidR="00FB72DE" w:rsidRDefault="00FB72DE">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2126" w:type="dxa"/>
        </w:tcPr>
        <w:p w14:paraId="25D80266" w14:textId="77777777" w:rsidR="00FB72DE" w:rsidRDefault="00BA03B2">
          <w:pPr>
            <w:jc w:val="right"/>
            <w:rPr>
              <w:rFonts w:ascii="Times New Roman" w:eastAsia="Times New Roman" w:hAnsi="Times New Roman" w:cs="Times New Roman"/>
              <w:b/>
            </w:rPr>
          </w:pPr>
          <w:r>
            <w:rPr>
              <w:rFonts w:ascii="Times New Roman" w:eastAsia="Times New Roman" w:hAnsi="Times New Roman" w:cs="Times New Roman"/>
              <w:b/>
            </w:rPr>
            <w:t>Protocol Number:</w:t>
          </w:r>
        </w:p>
      </w:tc>
      <w:tc>
        <w:tcPr>
          <w:tcW w:w="2976" w:type="dxa"/>
        </w:tcPr>
        <w:p w14:paraId="6AE0C6A3" w14:textId="77777777" w:rsidR="00FB72DE" w:rsidRDefault="00FB72DE">
          <w:pPr>
            <w:jc w:val="right"/>
            <w:rPr>
              <w:rFonts w:ascii="Times New Roman" w:eastAsia="Times New Roman" w:hAnsi="Times New Roman" w:cs="Times New Roman"/>
              <w:b/>
            </w:rPr>
          </w:pPr>
        </w:p>
      </w:tc>
    </w:tr>
  </w:tbl>
  <w:p w14:paraId="1BA1343A" w14:textId="77777777" w:rsidR="00FB72DE" w:rsidRDefault="00FB72DE">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89C38" w14:textId="77777777" w:rsidR="001E3CB9" w:rsidRDefault="001E3C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2A463A"/>
    <w:multiLevelType w:val="multilevel"/>
    <w:tmpl w:val="D8083390"/>
    <w:lvl w:ilvl="0">
      <w:start w:val="1"/>
      <w:numFmt w:val="decimal"/>
      <w:lvlText w:val="%1."/>
      <w:lvlJc w:val="left"/>
      <w:pPr>
        <w:ind w:left="720" w:hanging="360"/>
      </w:pPr>
      <w:rPr>
        <w:b/>
      </w:rPr>
    </w:lvl>
    <w:lvl w:ilvl="1">
      <w:start w:val="1"/>
      <w:numFmt w:val="decimal"/>
      <w:lvlText w:val="%1.%2."/>
      <w:lvlJc w:val="left"/>
      <w:pPr>
        <w:ind w:left="1080" w:hanging="720"/>
      </w:pPr>
      <w:rPr>
        <w:rFonts w:ascii="Cambria" w:eastAsia="Cambria" w:hAnsi="Cambria" w:cs="Cambria"/>
        <w:b/>
        <w:sz w:val="22"/>
        <w:szCs w:val="22"/>
      </w:rPr>
    </w:lvl>
    <w:lvl w:ilvl="2">
      <w:start w:val="1"/>
      <w:numFmt w:val="decimal"/>
      <w:lvlText w:val="%1.%2.%3."/>
      <w:lvlJc w:val="left"/>
      <w:pPr>
        <w:ind w:left="1080" w:hanging="720"/>
      </w:pPr>
      <w:rPr>
        <w:rFonts w:ascii="Calibri" w:eastAsia="Calibri" w:hAnsi="Calibri" w:cs="Calibri"/>
        <w:b w:val="0"/>
      </w:rPr>
    </w:lvl>
    <w:lvl w:ilvl="3">
      <w:start w:val="1"/>
      <w:numFmt w:val="decimal"/>
      <w:lvlText w:val="%1.%2.%3.%4."/>
      <w:lvlJc w:val="left"/>
      <w:pPr>
        <w:ind w:left="1440" w:hanging="1080"/>
      </w:pPr>
      <w:rPr>
        <w:rFonts w:ascii="Calibri" w:eastAsia="Calibri" w:hAnsi="Calibri" w:cs="Calibri"/>
        <w:b w:val="0"/>
      </w:rPr>
    </w:lvl>
    <w:lvl w:ilvl="4">
      <w:start w:val="1"/>
      <w:numFmt w:val="decimal"/>
      <w:lvlText w:val="%1.%2.%3.%4.%5."/>
      <w:lvlJc w:val="left"/>
      <w:pPr>
        <w:ind w:left="1440" w:hanging="1080"/>
      </w:pPr>
      <w:rPr>
        <w:rFonts w:ascii="Calibri" w:eastAsia="Calibri" w:hAnsi="Calibri" w:cs="Calibri"/>
        <w:b w:val="0"/>
      </w:rPr>
    </w:lvl>
    <w:lvl w:ilvl="5">
      <w:start w:val="1"/>
      <w:numFmt w:val="decimal"/>
      <w:lvlText w:val="%1.%2.%3.%4.%5.%6."/>
      <w:lvlJc w:val="left"/>
      <w:pPr>
        <w:ind w:left="1800" w:hanging="1440"/>
      </w:pPr>
      <w:rPr>
        <w:rFonts w:ascii="Calibri" w:eastAsia="Calibri" w:hAnsi="Calibri" w:cs="Calibri"/>
        <w:b w:val="0"/>
      </w:rPr>
    </w:lvl>
    <w:lvl w:ilvl="6">
      <w:start w:val="1"/>
      <w:numFmt w:val="decimal"/>
      <w:lvlText w:val="%1.%2.%3.%4.%5.%6.%7."/>
      <w:lvlJc w:val="left"/>
      <w:pPr>
        <w:ind w:left="1800" w:hanging="1440"/>
      </w:pPr>
      <w:rPr>
        <w:rFonts w:ascii="Calibri" w:eastAsia="Calibri" w:hAnsi="Calibri" w:cs="Calibri"/>
        <w:b w:val="0"/>
      </w:rPr>
    </w:lvl>
    <w:lvl w:ilvl="7">
      <w:start w:val="1"/>
      <w:numFmt w:val="decimal"/>
      <w:lvlText w:val="%1.%2.%3.%4.%5.%6.%7.%8."/>
      <w:lvlJc w:val="left"/>
      <w:pPr>
        <w:ind w:left="2160" w:hanging="1800"/>
      </w:pPr>
      <w:rPr>
        <w:rFonts w:ascii="Calibri" w:eastAsia="Calibri" w:hAnsi="Calibri" w:cs="Calibri"/>
        <w:b w:val="0"/>
      </w:rPr>
    </w:lvl>
    <w:lvl w:ilvl="8">
      <w:start w:val="1"/>
      <w:numFmt w:val="decimal"/>
      <w:lvlText w:val="%1.%2.%3.%4.%5.%6.%7.%8.%9."/>
      <w:lvlJc w:val="left"/>
      <w:pPr>
        <w:ind w:left="2160" w:hanging="1800"/>
      </w:pPr>
      <w:rPr>
        <w:rFonts w:ascii="Calibri" w:eastAsia="Calibri" w:hAnsi="Calibri" w:cs="Calibri"/>
        <w:b w:val="0"/>
      </w:rPr>
    </w:lvl>
  </w:abstractNum>
  <w:num w:numId="1" w16cid:durableId="1873762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2DE"/>
    <w:rsid w:val="001E3CB9"/>
    <w:rsid w:val="009767B4"/>
    <w:rsid w:val="00B9405D"/>
    <w:rsid w:val="00BA03B2"/>
    <w:rsid w:val="00E11246"/>
    <w:rsid w:val="00FB72DE"/>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D331D3"/>
  <w15:docId w15:val="{03B033C5-0C1E-4BF9-AB16-43FE42398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en-P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spacing w:line="240" w:lineRule="auto"/>
      <w:outlineLvl w:val="2"/>
    </w:pPr>
    <w:rPr>
      <w:rFonts w:ascii="Times New Roman" w:eastAsia="Times New Roman" w:hAnsi="Times New Roman" w:cs="Times New Roman"/>
      <w:b/>
      <w:sz w:val="27"/>
      <w:szCs w:val="27"/>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0">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1">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2">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3">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4">
    <w:basedOn w:val="TableNormal0"/>
    <w:pPr>
      <w:spacing w:after="0" w:line="240" w:lineRule="auto"/>
    </w:pPr>
    <w:tblPr>
      <w:tblStyleRowBandSize w:val="1"/>
      <w:tblStyleColBandSize w:val="1"/>
      <w:tblCellMar>
        <w:top w:w="0" w:type="dxa"/>
        <w:left w:w="108" w:type="dxa"/>
        <w:bottom w:w="0" w:type="dxa"/>
        <w:right w:w="108" w:type="dxa"/>
      </w:tblCellMar>
    </w:tblPr>
  </w:style>
  <w:style w:type="paragraph" w:styleId="Header">
    <w:name w:val="header"/>
    <w:basedOn w:val="Normal"/>
    <w:link w:val="HeaderChar"/>
    <w:uiPriority w:val="99"/>
    <w:unhideWhenUsed/>
    <w:rsid w:val="001E3C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3CB9"/>
  </w:style>
  <w:style w:type="paragraph" w:styleId="Footer">
    <w:name w:val="footer"/>
    <w:basedOn w:val="Normal"/>
    <w:link w:val="FooterChar"/>
    <w:uiPriority w:val="99"/>
    <w:unhideWhenUsed/>
    <w:rsid w:val="001E3C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3C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555</Words>
  <Characters>3167</Characters>
  <Application>Microsoft Office Word</Application>
  <DocSecurity>0</DocSecurity>
  <Lines>26</Lines>
  <Paragraphs>7</Paragraphs>
  <ScaleCrop>false</ScaleCrop>
  <Company/>
  <LinksUpToDate>false</LinksUpToDate>
  <CharactersWithSpaces>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Mary Catacutan</cp:lastModifiedBy>
  <cp:revision>4</cp:revision>
  <dcterms:created xsi:type="dcterms:W3CDTF">2025-10-14T08:46:00Z</dcterms:created>
  <dcterms:modified xsi:type="dcterms:W3CDTF">2025-10-15T01:30:00Z</dcterms:modified>
</cp:coreProperties>
</file>